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8FC" w:rsidRDefault="00BF378C" w:rsidP="005736A1">
      <w:pPr>
        <w:widowControl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ПРИКАЗ №</w:t>
      </w:r>
    </w:p>
    <w:p w:rsidR="005E68FC" w:rsidRDefault="005E68FC" w:rsidP="00A05BF4">
      <w:pPr>
        <w:widowControl w:val="0"/>
        <w:ind w:left="360"/>
        <w:jc w:val="right"/>
        <w:rPr>
          <w:sz w:val="22"/>
          <w:szCs w:val="22"/>
        </w:rPr>
      </w:pPr>
      <w:bookmarkStart w:id="0" w:name="_GoBack"/>
      <w:bookmarkEnd w:id="0"/>
    </w:p>
    <w:p w:rsidR="005E68FC" w:rsidRPr="0019564A" w:rsidRDefault="005E68FC" w:rsidP="00B61853">
      <w:pPr>
        <w:shd w:val="clear" w:color="auto" w:fill="FFFFFF"/>
        <w:ind w:firstLine="709"/>
        <w:jc w:val="center"/>
        <w:rPr>
          <w:b/>
          <w:bCs/>
          <w:sz w:val="26"/>
          <w:szCs w:val="26"/>
        </w:rPr>
      </w:pPr>
      <w:r w:rsidRPr="0019564A">
        <w:rPr>
          <w:b/>
          <w:bCs/>
          <w:sz w:val="26"/>
          <w:szCs w:val="26"/>
        </w:rPr>
        <w:t xml:space="preserve">Положение о </w:t>
      </w:r>
      <w:r w:rsidR="006C78DB">
        <w:rPr>
          <w:b/>
          <w:bCs/>
          <w:sz w:val="26"/>
          <w:szCs w:val="26"/>
        </w:rPr>
        <w:t>районном</w:t>
      </w:r>
      <w:r w:rsidRPr="0019564A">
        <w:rPr>
          <w:b/>
          <w:bCs/>
          <w:sz w:val="26"/>
          <w:szCs w:val="26"/>
        </w:rPr>
        <w:t xml:space="preserve"> профессиональном конкурсе </w:t>
      </w:r>
    </w:p>
    <w:p w:rsidR="005E68FC" w:rsidRPr="0019564A" w:rsidRDefault="005E68FC" w:rsidP="00B61853">
      <w:pPr>
        <w:shd w:val="clear" w:color="auto" w:fill="FFFFFF"/>
        <w:ind w:firstLine="709"/>
        <w:jc w:val="center"/>
        <w:rPr>
          <w:b/>
          <w:bCs/>
          <w:sz w:val="26"/>
          <w:szCs w:val="26"/>
        </w:rPr>
      </w:pPr>
      <w:r w:rsidRPr="0019564A">
        <w:rPr>
          <w:b/>
          <w:bCs/>
          <w:sz w:val="26"/>
          <w:szCs w:val="26"/>
        </w:rPr>
        <w:t xml:space="preserve">работников образовательных учреждений </w:t>
      </w:r>
    </w:p>
    <w:p w:rsidR="005E68FC" w:rsidRPr="0019564A" w:rsidRDefault="005E68FC" w:rsidP="00B61853">
      <w:pPr>
        <w:shd w:val="clear" w:color="auto" w:fill="FFFFFF"/>
        <w:ind w:firstLine="709"/>
        <w:jc w:val="center"/>
        <w:rPr>
          <w:sz w:val="26"/>
          <w:szCs w:val="26"/>
        </w:rPr>
      </w:pPr>
      <w:r w:rsidRPr="0019564A">
        <w:rPr>
          <w:b/>
          <w:bCs/>
          <w:sz w:val="26"/>
          <w:szCs w:val="26"/>
        </w:rPr>
        <w:t xml:space="preserve">«Лучшее электронное </w:t>
      </w:r>
      <w:proofErr w:type="spellStart"/>
      <w:r w:rsidRPr="0019564A">
        <w:rPr>
          <w:b/>
          <w:bCs/>
          <w:sz w:val="26"/>
          <w:szCs w:val="26"/>
        </w:rPr>
        <w:t>портфолио</w:t>
      </w:r>
      <w:proofErr w:type="spellEnd"/>
      <w:r w:rsidR="006C78DB">
        <w:rPr>
          <w:b/>
          <w:bCs/>
          <w:sz w:val="26"/>
          <w:szCs w:val="26"/>
        </w:rPr>
        <w:t xml:space="preserve"> педагога</w:t>
      </w:r>
      <w:r w:rsidRPr="0019564A">
        <w:rPr>
          <w:b/>
          <w:bCs/>
          <w:sz w:val="26"/>
          <w:szCs w:val="26"/>
        </w:rPr>
        <w:t xml:space="preserve">» </w:t>
      </w: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  <w:r w:rsidRPr="0019564A">
        <w:rPr>
          <w:sz w:val="26"/>
          <w:szCs w:val="26"/>
        </w:rPr>
        <w:br/>
      </w:r>
      <w:r w:rsidRPr="0019564A">
        <w:rPr>
          <w:b/>
          <w:bCs/>
          <w:color w:val="000000"/>
          <w:sz w:val="26"/>
          <w:szCs w:val="26"/>
        </w:rPr>
        <w:t>Общие положения</w:t>
      </w:r>
    </w:p>
    <w:p w:rsidR="005E68FC" w:rsidRPr="0019564A" w:rsidRDefault="005E68FC" w:rsidP="00B61853">
      <w:pPr>
        <w:shd w:val="clear" w:color="auto" w:fill="FFFFFF"/>
        <w:tabs>
          <w:tab w:val="left" w:pos="437"/>
        </w:tabs>
        <w:ind w:firstLine="709"/>
        <w:jc w:val="both"/>
        <w:rPr>
          <w:sz w:val="26"/>
          <w:szCs w:val="26"/>
          <w:shd w:val="clear" w:color="auto" w:fill="FFFFFF"/>
        </w:rPr>
      </w:pPr>
      <w:r w:rsidRPr="0019564A">
        <w:rPr>
          <w:sz w:val="26"/>
          <w:szCs w:val="26"/>
        </w:rPr>
        <w:br/>
      </w:r>
      <w:r>
        <w:rPr>
          <w:sz w:val="26"/>
          <w:szCs w:val="26"/>
        </w:rPr>
        <w:t xml:space="preserve">           </w:t>
      </w:r>
      <w:r w:rsidRPr="0019564A">
        <w:rPr>
          <w:sz w:val="26"/>
          <w:szCs w:val="26"/>
          <w:shd w:val="clear" w:color="auto" w:fill="FFFFFF"/>
        </w:rPr>
        <w:t xml:space="preserve">1.1. Муниципальный профессиональный конкурс проводится как конкурс презентационных портфолио  педагогических и руководящих работников образовательных учреждений </w:t>
      </w:r>
      <w:r w:rsidR="006C78DB">
        <w:rPr>
          <w:sz w:val="26"/>
          <w:szCs w:val="26"/>
          <w:shd w:val="clear" w:color="auto" w:fill="FFFFFF"/>
        </w:rPr>
        <w:t>Чистоозёрного района</w:t>
      </w:r>
      <w:r w:rsidRPr="0019564A">
        <w:rPr>
          <w:sz w:val="26"/>
          <w:szCs w:val="26"/>
          <w:shd w:val="clear" w:color="auto" w:fill="FFFFFF"/>
        </w:rPr>
        <w:t xml:space="preserve">. </w:t>
      </w:r>
    </w:p>
    <w:p w:rsidR="005E68FC" w:rsidRPr="0019564A" w:rsidRDefault="005E68FC" w:rsidP="00B61853">
      <w:pPr>
        <w:shd w:val="clear" w:color="auto" w:fill="FFFFFF"/>
        <w:tabs>
          <w:tab w:val="left" w:pos="437"/>
        </w:tabs>
        <w:ind w:firstLine="709"/>
        <w:jc w:val="both"/>
        <w:rPr>
          <w:sz w:val="26"/>
          <w:szCs w:val="26"/>
          <w:shd w:val="clear" w:color="auto" w:fill="FFFFFF"/>
        </w:rPr>
      </w:pPr>
      <w:r w:rsidRPr="0019564A">
        <w:rPr>
          <w:sz w:val="26"/>
          <w:szCs w:val="26"/>
          <w:shd w:val="clear" w:color="auto" w:fill="FFFFFF"/>
        </w:rPr>
        <w:t>1.2. Электронное портфолио работника -  собрание  (портфель) документации в электронном варианте,  подтверждающей  личные профессиональные достижения работника в образовательной деятельности, результаты обучения, воспитания и развития его учеников, вклад педагога в развитие образования.</w:t>
      </w:r>
    </w:p>
    <w:p w:rsidR="005E68FC" w:rsidRPr="0019564A" w:rsidRDefault="005E68FC" w:rsidP="00B61853">
      <w:pPr>
        <w:ind w:firstLine="709"/>
        <w:jc w:val="both"/>
        <w:rPr>
          <w:sz w:val="26"/>
          <w:szCs w:val="26"/>
          <w:shd w:val="clear" w:color="auto" w:fill="FFFFFF"/>
        </w:rPr>
      </w:pPr>
      <w:r w:rsidRPr="0019564A">
        <w:rPr>
          <w:sz w:val="26"/>
          <w:szCs w:val="26"/>
          <w:shd w:val="clear" w:color="auto" w:fill="FFFFFF"/>
        </w:rPr>
        <w:t xml:space="preserve">Технология портфолио понимается как система определения, накопления, систематизации и презентации результатов деятельности. Портфолио позволяет наряду с анализом и самоанализом  деятельности презентовать  творческий  опыт  и  расширить границы личностного и профессионального взаимодействия и сотрудничества. </w:t>
      </w:r>
    </w:p>
    <w:p w:rsidR="005E68FC" w:rsidRPr="0019564A" w:rsidRDefault="005E68FC" w:rsidP="00B61853">
      <w:pPr>
        <w:ind w:firstLine="709"/>
        <w:jc w:val="both"/>
        <w:rPr>
          <w:color w:val="000000"/>
          <w:sz w:val="26"/>
          <w:szCs w:val="26"/>
        </w:rPr>
      </w:pPr>
      <w:r w:rsidRPr="0019564A">
        <w:rPr>
          <w:sz w:val="26"/>
          <w:szCs w:val="26"/>
          <w:shd w:val="clear" w:color="auto" w:fill="FFFFFF"/>
        </w:rPr>
        <w:t xml:space="preserve">1.3. Настоящее положение определяет цели, задачи, основы организации и проведения конкурса </w:t>
      </w:r>
      <w:r>
        <w:rPr>
          <w:sz w:val="26"/>
          <w:szCs w:val="26"/>
          <w:shd w:val="clear" w:color="auto" w:fill="FFFFFF"/>
        </w:rPr>
        <w:t xml:space="preserve">«Лучшее электронное </w:t>
      </w:r>
      <w:r w:rsidRPr="0019564A">
        <w:rPr>
          <w:sz w:val="26"/>
          <w:szCs w:val="26"/>
          <w:shd w:val="clear" w:color="auto" w:fill="FFFFFF"/>
        </w:rPr>
        <w:t xml:space="preserve"> </w:t>
      </w:r>
      <w:proofErr w:type="spellStart"/>
      <w:r w:rsidRPr="0019564A">
        <w:rPr>
          <w:sz w:val="26"/>
          <w:szCs w:val="26"/>
          <w:shd w:val="clear" w:color="auto" w:fill="FFFFFF"/>
        </w:rPr>
        <w:t>портфолио</w:t>
      </w:r>
      <w:proofErr w:type="spellEnd"/>
      <w:r>
        <w:rPr>
          <w:sz w:val="26"/>
          <w:szCs w:val="26"/>
          <w:shd w:val="clear" w:color="auto" w:fill="FFFFFF"/>
        </w:rPr>
        <w:t>»</w:t>
      </w:r>
      <w:r w:rsidRPr="0019564A">
        <w:rPr>
          <w:sz w:val="26"/>
          <w:szCs w:val="26"/>
          <w:shd w:val="clear" w:color="auto" w:fill="FFFFFF"/>
        </w:rPr>
        <w:t xml:space="preserve"> педагогических и руководящих работников (далее "Конкурс").</w:t>
      </w:r>
    </w:p>
    <w:p w:rsidR="005E68FC" w:rsidRPr="0019564A" w:rsidRDefault="005E68FC" w:rsidP="00B61853">
      <w:pPr>
        <w:ind w:firstLine="709"/>
        <w:rPr>
          <w:sz w:val="26"/>
          <w:szCs w:val="26"/>
        </w:rPr>
      </w:pP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  <w:r w:rsidRPr="0019564A">
        <w:rPr>
          <w:b/>
          <w:bCs/>
          <w:color w:val="000000"/>
          <w:sz w:val="26"/>
          <w:szCs w:val="26"/>
        </w:rPr>
        <w:t>Цель и задачи</w:t>
      </w:r>
    </w:p>
    <w:p w:rsidR="005E68FC" w:rsidRPr="0019564A" w:rsidRDefault="005E68FC" w:rsidP="005350D2">
      <w:pPr>
        <w:ind w:left="708" w:firstLine="1"/>
        <w:rPr>
          <w:i/>
          <w:iCs/>
          <w:sz w:val="26"/>
          <w:szCs w:val="26"/>
          <w:shd w:val="clear" w:color="auto" w:fill="FFFFFF"/>
        </w:rPr>
      </w:pPr>
      <w:r w:rsidRPr="0019564A">
        <w:rPr>
          <w:sz w:val="26"/>
          <w:szCs w:val="26"/>
        </w:rPr>
        <w:br/>
      </w:r>
      <w:r w:rsidRPr="0019564A">
        <w:rPr>
          <w:i/>
          <w:iCs/>
          <w:sz w:val="26"/>
          <w:szCs w:val="26"/>
          <w:shd w:val="clear" w:color="auto" w:fill="FFFFFF"/>
        </w:rPr>
        <w:t>Цель:</w:t>
      </w:r>
      <w:r w:rsidRPr="0019564A">
        <w:rPr>
          <w:sz w:val="26"/>
          <w:szCs w:val="26"/>
        </w:rPr>
        <w:t xml:space="preserve"> реализация индивидуальной </w:t>
      </w:r>
      <w:proofErr w:type="gramStart"/>
      <w:r w:rsidRPr="0019564A">
        <w:rPr>
          <w:sz w:val="26"/>
          <w:szCs w:val="26"/>
        </w:rPr>
        <w:t>программы повышения профессионализм</w:t>
      </w:r>
      <w:r w:rsidR="005350D2">
        <w:rPr>
          <w:sz w:val="26"/>
          <w:szCs w:val="26"/>
        </w:rPr>
        <w:t xml:space="preserve">а </w:t>
      </w:r>
      <w:r>
        <w:rPr>
          <w:sz w:val="26"/>
          <w:szCs w:val="26"/>
        </w:rPr>
        <w:t>работников образовательных   организаций</w:t>
      </w:r>
      <w:proofErr w:type="gramEnd"/>
      <w:r>
        <w:rPr>
          <w:sz w:val="26"/>
          <w:szCs w:val="26"/>
        </w:rPr>
        <w:t xml:space="preserve"> </w:t>
      </w:r>
      <w:r w:rsidRPr="0019564A">
        <w:rPr>
          <w:sz w:val="26"/>
          <w:szCs w:val="26"/>
        </w:rPr>
        <w:t xml:space="preserve"> и  </w:t>
      </w:r>
      <w:r w:rsidRPr="0019564A">
        <w:rPr>
          <w:sz w:val="26"/>
          <w:szCs w:val="26"/>
          <w:shd w:val="clear" w:color="auto" w:fill="FFFFFF"/>
        </w:rPr>
        <w:t>формирование позитивного общественного представления о творчески работающих педагогах через представление портфолио.</w:t>
      </w:r>
      <w:r w:rsidRPr="0019564A">
        <w:rPr>
          <w:sz w:val="26"/>
          <w:szCs w:val="26"/>
        </w:rPr>
        <w:br/>
      </w:r>
    </w:p>
    <w:p w:rsidR="005E68FC" w:rsidRPr="0019564A" w:rsidRDefault="005E68FC" w:rsidP="00B61853">
      <w:pPr>
        <w:ind w:firstLine="709"/>
        <w:rPr>
          <w:sz w:val="26"/>
          <w:szCs w:val="26"/>
        </w:rPr>
      </w:pPr>
      <w:r w:rsidRPr="0019564A">
        <w:rPr>
          <w:i/>
          <w:iCs/>
          <w:sz w:val="26"/>
          <w:szCs w:val="26"/>
          <w:shd w:val="clear" w:color="auto" w:fill="FFFFFF"/>
        </w:rPr>
        <w:t>Задачи:</w:t>
      </w:r>
      <w:r w:rsidRPr="0019564A">
        <w:rPr>
          <w:sz w:val="26"/>
          <w:szCs w:val="26"/>
        </w:rPr>
        <w:br/>
      </w:r>
    </w:p>
    <w:p w:rsidR="005E68FC" w:rsidRPr="0019564A" w:rsidRDefault="005E68FC" w:rsidP="00B61853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>Обобщение и систематизация передового педагогического опыта.</w:t>
      </w:r>
    </w:p>
    <w:p w:rsidR="005E68FC" w:rsidRPr="0019564A" w:rsidRDefault="005E68FC" w:rsidP="00B61853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>Выявление и распространение опыта.</w:t>
      </w:r>
    </w:p>
    <w:p w:rsidR="005E68FC" w:rsidRPr="0019564A" w:rsidRDefault="005E68FC" w:rsidP="00B61853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>Повышение профессионального мастерства педагогических и руководящих работников.</w:t>
      </w:r>
    </w:p>
    <w:p w:rsidR="005E68FC" w:rsidRPr="0019564A" w:rsidRDefault="005E68FC" w:rsidP="00B61853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 xml:space="preserve">Повышение творческой </w:t>
      </w:r>
      <w:proofErr w:type="gramStart"/>
      <w:r w:rsidRPr="0019564A">
        <w:rPr>
          <w:sz w:val="26"/>
          <w:szCs w:val="26"/>
        </w:rPr>
        <w:t xml:space="preserve">активности работников сферы образования </w:t>
      </w:r>
      <w:r w:rsidR="00780A30">
        <w:rPr>
          <w:sz w:val="26"/>
          <w:szCs w:val="26"/>
        </w:rPr>
        <w:t>Чистоозёрного района</w:t>
      </w:r>
      <w:proofErr w:type="gramEnd"/>
      <w:r w:rsidRPr="0019564A">
        <w:rPr>
          <w:sz w:val="26"/>
          <w:szCs w:val="26"/>
        </w:rPr>
        <w:t>.</w:t>
      </w:r>
    </w:p>
    <w:p w:rsidR="005E68FC" w:rsidRPr="0019564A" w:rsidRDefault="005E68FC" w:rsidP="00B61853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>Общественное признание достижений педагогических и руководящих  работников.</w:t>
      </w:r>
    </w:p>
    <w:p w:rsidR="005E68FC" w:rsidRPr="0019564A" w:rsidRDefault="005E68FC" w:rsidP="00B61853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 xml:space="preserve">Расширение </w:t>
      </w:r>
      <w:proofErr w:type="gramStart"/>
      <w:r w:rsidRPr="0019564A">
        <w:rPr>
          <w:sz w:val="26"/>
          <w:szCs w:val="26"/>
        </w:rPr>
        <w:t>диапазона профессионального общения работ</w:t>
      </w:r>
      <w:r>
        <w:rPr>
          <w:sz w:val="26"/>
          <w:szCs w:val="26"/>
        </w:rPr>
        <w:t xml:space="preserve">ников образовательных  организаций </w:t>
      </w:r>
      <w:r w:rsidRPr="0019564A">
        <w:rPr>
          <w:sz w:val="26"/>
          <w:szCs w:val="26"/>
        </w:rPr>
        <w:t xml:space="preserve"> </w:t>
      </w:r>
      <w:r w:rsidR="00780A30">
        <w:rPr>
          <w:sz w:val="26"/>
          <w:szCs w:val="26"/>
        </w:rPr>
        <w:t>Чистоозёрного района</w:t>
      </w:r>
      <w:proofErr w:type="gramEnd"/>
      <w:r w:rsidRPr="0019564A">
        <w:rPr>
          <w:sz w:val="26"/>
          <w:szCs w:val="26"/>
        </w:rPr>
        <w:t>.</w:t>
      </w: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  <w:r w:rsidRPr="0019564A">
        <w:rPr>
          <w:sz w:val="26"/>
          <w:szCs w:val="26"/>
        </w:rPr>
        <w:br/>
      </w:r>
      <w:r w:rsidRPr="0019564A">
        <w:rPr>
          <w:b/>
          <w:bCs/>
          <w:color w:val="000000"/>
          <w:sz w:val="26"/>
          <w:szCs w:val="26"/>
        </w:rPr>
        <w:t>Организаторы конкурса</w:t>
      </w:r>
    </w:p>
    <w:p w:rsidR="005E68FC" w:rsidRPr="0019564A" w:rsidRDefault="00780A30" w:rsidP="00B61853">
      <w:pPr>
        <w:numPr>
          <w:ilvl w:val="0"/>
          <w:numId w:val="6"/>
        </w:numPr>
        <w:tabs>
          <w:tab w:val="clear" w:pos="720"/>
          <w:tab w:val="num" w:pos="567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МКОУ ДПО «Информационно-методический центр» Чистоозёрного района</w:t>
      </w:r>
    </w:p>
    <w:p w:rsidR="005E68FC" w:rsidRPr="0019564A" w:rsidRDefault="005E68FC" w:rsidP="00B61853">
      <w:pPr>
        <w:ind w:firstLine="709"/>
        <w:jc w:val="both"/>
        <w:rPr>
          <w:sz w:val="26"/>
          <w:szCs w:val="26"/>
        </w:rPr>
      </w:pP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  <w:r w:rsidRPr="0019564A">
        <w:rPr>
          <w:b/>
          <w:bCs/>
          <w:color w:val="000000"/>
          <w:sz w:val="26"/>
          <w:szCs w:val="26"/>
        </w:rPr>
        <w:t>Организация конкурса</w:t>
      </w:r>
    </w:p>
    <w:p w:rsidR="005E68FC" w:rsidRPr="0019564A" w:rsidRDefault="005E68FC" w:rsidP="00B61853">
      <w:pPr>
        <w:ind w:firstLine="709"/>
        <w:jc w:val="both"/>
        <w:textAlignment w:val="baseline"/>
        <w:rPr>
          <w:sz w:val="26"/>
          <w:szCs w:val="26"/>
        </w:rPr>
      </w:pPr>
      <w:r w:rsidRPr="0019564A">
        <w:rPr>
          <w:sz w:val="26"/>
          <w:szCs w:val="26"/>
        </w:rPr>
        <w:t>В целях организации Конкурса создается оргкомитет.</w:t>
      </w:r>
    </w:p>
    <w:p w:rsidR="005E68FC" w:rsidRPr="0019564A" w:rsidRDefault="005E68FC" w:rsidP="00B61853">
      <w:pPr>
        <w:ind w:firstLine="709"/>
        <w:jc w:val="both"/>
        <w:textAlignment w:val="baseline"/>
        <w:rPr>
          <w:sz w:val="26"/>
          <w:szCs w:val="26"/>
        </w:rPr>
      </w:pPr>
      <w:r w:rsidRPr="0019564A">
        <w:rPr>
          <w:sz w:val="26"/>
          <w:szCs w:val="26"/>
        </w:rPr>
        <w:lastRenderedPageBreak/>
        <w:t xml:space="preserve">Функциями оргкомитета являются: </w:t>
      </w:r>
    </w:p>
    <w:p w:rsidR="005E68FC" w:rsidRPr="0019564A" w:rsidRDefault="005E68FC" w:rsidP="00B61853">
      <w:pPr>
        <w:numPr>
          <w:ilvl w:val="3"/>
          <w:numId w:val="7"/>
        </w:numPr>
        <w:tabs>
          <w:tab w:val="clear" w:pos="2880"/>
        </w:tabs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>создание равных условий для всех участников конкурса;</w:t>
      </w:r>
    </w:p>
    <w:p w:rsidR="005E68FC" w:rsidRPr="0019564A" w:rsidRDefault="005E68FC" w:rsidP="00B61853">
      <w:pPr>
        <w:numPr>
          <w:ilvl w:val="3"/>
          <w:numId w:val="7"/>
        </w:numPr>
        <w:tabs>
          <w:tab w:val="clear" w:pos="2880"/>
        </w:tabs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 xml:space="preserve">разработка плана проведения конкурса и организация его работы; </w:t>
      </w:r>
    </w:p>
    <w:p w:rsidR="005E68FC" w:rsidRPr="0019564A" w:rsidRDefault="005E68FC" w:rsidP="00B61853">
      <w:pPr>
        <w:numPr>
          <w:ilvl w:val="3"/>
          <w:numId w:val="7"/>
        </w:numPr>
        <w:tabs>
          <w:tab w:val="clear" w:pos="2880"/>
        </w:tabs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 xml:space="preserve">организация работы жюри; </w:t>
      </w:r>
    </w:p>
    <w:p w:rsidR="005E68FC" w:rsidRPr="0019564A" w:rsidRDefault="005E68FC" w:rsidP="00B61853">
      <w:pPr>
        <w:numPr>
          <w:ilvl w:val="3"/>
          <w:numId w:val="7"/>
        </w:numPr>
        <w:tabs>
          <w:tab w:val="clear" w:pos="2880"/>
        </w:tabs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>награждение победителей</w:t>
      </w:r>
      <w:r w:rsidRPr="0019564A">
        <w:rPr>
          <w:sz w:val="26"/>
          <w:szCs w:val="26"/>
          <w:lang w:val="en-US"/>
        </w:rPr>
        <w:t>;</w:t>
      </w:r>
    </w:p>
    <w:p w:rsidR="005E68FC" w:rsidRPr="0019564A" w:rsidRDefault="005E68FC" w:rsidP="00B61853">
      <w:pPr>
        <w:numPr>
          <w:ilvl w:val="3"/>
          <w:numId w:val="7"/>
        </w:numPr>
        <w:tabs>
          <w:tab w:val="clear" w:pos="2880"/>
        </w:tabs>
        <w:ind w:left="0" w:firstLine="709"/>
        <w:jc w:val="both"/>
        <w:rPr>
          <w:sz w:val="26"/>
          <w:szCs w:val="26"/>
        </w:rPr>
      </w:pPr>
      <w:r w:rsidRPr="0019564A">
        <w:rPr>
          <w:sz w:val="26"/>
          <w:szCs w:val="26"/>
        </w:rPr>
        <w:t xml:space="preserve">освещение итогов конкурса </w:t>
      </w:r>
      <w:r w:rsidR="002E29D6">
        <w:rPr>
          <w:sz w:val="26"/>
          <w:szCs w:val="26"/>
        </w:rPr>
        <w:t>н</w:t>
      </w:r>
      <w:r w:rsidRPr="0019564A">
        <w:rPr>
          <w:sz w:val="26"/>
          <w:szCs w:val="26"/>
        </w:rPr>
        <w:t xml:space="preserve">а сайте </w:t>
      </w:r>
      <w:r w:rsidR="00780A30">
        <w:rPr>
          <w:sz w:val="26"/>
          <w:szCs w:val="26"/>
        </w:rPr>
        <w:t xml:space="preserve">МКОУ ДПО «Информационно-методический центр» </w:t>
      </w:r>
      <w:hyperlink r:id="rId5" w:history="1">
        <w:r w:rsidR="00780A30" w:rsidRPr="00EA35B6">
          <w:rPr>
            <w:rStyle w:val="a7"/>
            <w:sz w:val="26"/>
            <w:szCs w:val="26"/>
          </w:rPr>
          <w:t>http://imc.chi.edu54.ru</w:t>
        </w:r>
      </w:hyperlink>
      <w:r w:rsidR="00780A30">
        <w:rPr>
          <w:sz w:val="26"/>
          <w:szCs w:val="26"/>
        </w:rPr>
        <w:t xml:space="preserve"> </w:t>
      </w:r>
    </w:p>
    <w:p w:rsidR="005E68FC" w:rsidRPr="0019564A" w:rsidRDefault="005E68FC" w:rsidP="00B61853">
      <w:pPr>
        <w:ind w:firstLine="709"/>
        <w:rPr>
          <w:sz w:val="26"/>
          <w:szCs w:val="26"/>
        </w:rPr>
      </w:pP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  <w:r w:rsidRPr="0019564A">
        <w:rPr>
          <w:b/>
          <w:bCs/>
          <w:color w:val="000000"/>
          <w:sz w:val="26"/>
          <w:szCs w:val="26"/>
        </w:rPr>
        <w:t xml:space="preserve"> Участники конкурса </w:t>
      </w: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</w:p>
    <w:p w:rsidR="005E68FC" w:rsidRPr="0019564A" w:rsidRDefault="005E68FC" w:rsidP="00EA0BAF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9564A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В Конкурсе могут принять участие педагогические и руководящие работники всех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типов образовательных  организаций, имеющие стаж работы в должности не менее 2-х лет</w:t>
      </w:r>
    </w:p>
    <w:p w:rsidR="005E68FC" w:rsidRPr="00EA0BAF" w:rsidRDefault="005E68FC" w:rsidP="00EA0BAF">
      <w:pPr>
        <w:pStyle w:val="a6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9564A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Требо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вания к возрасту, </w:t>
      </w:r>
      <w:r w:rsidRPr="0019564A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квалификационной категории отсутствуют.</w:t>
      </w:r>
      <w:r w:rsidRPr="0019564A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5E68FC" w:rsidRPr="00EA0BAF" w:rsidRDefault="005E68FC" w:rsidP="00EA0BAF">
      <w:pPr>
        <w:pStyle w:val="a6"/>
        <w:widowControl w:val="0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A0BAF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Победители и призеры муниципального профессионального  конкурса «Лучшее электронное </w:t>
      </w:r>
      <w:proofErr w:type="spellStart"/>
      <w:r w:rsidRPr="00EA0BAF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портфолио</w:t>
      </w:r>
      <w:proofErr w:type="spellEnd"/>
      <w:r w:rsidRPr="00EA0BAF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»</w:t>
      </w:r>
      <w:r w:rsidR="008E203A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имеют право участвовать в данном конкурсе 1 раз в два года.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E68FC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Порядок проведения  конкурса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E29D6" w:rsidRPr="005E0529" w:rsidRDefault="005E68FC" w:rsidP="002E29D6">
      <w:pPr>
        <w:ind w:left="709"/>
        <w:jc w:val="both"/>
        <w:rPr>
          <w:sz w:val="26"/>
          <w:szCs w:val="26"/>
        </w:rPr>
      </w:pPr>
      <w:r w:rsidRPr="00A36AC3">
        <w:rPr>
          <w:sz w:val="26"/>
          <w:szCs w:val="26"/>
          <w:shd w:val="clear" w:color="auto" w:fill="FFFFFF"/>
        </w:rPr>
        <w:t xml:space="preserve">Конкурс проводится по </w:t>
      </w:r>
      <w:r w:rsidRPr="005E0529">
        <w:rPr>
          <w:sz w:val="26"/>
          <w:szCs w:val="26"/>
          <w:shd w:val="clear" w:color="auto" w:fill="FFFFFF"/>
        </w:rPr>
        <w:t>следующим направлениям:</w:t>
      </w:r>
      <w:r w:rsidR="002E29D6" w:rsidRPr="005E0529">
        <w:rPr>
          <w:sz w:val="26"/>
          <w:szCs w:val="26"/>
        </w:rPr>
        <w:t xml:space="preserve"> </w:t>
      </w:r>
    </w:p>
    <w:p w:rsidR="002E29D6" w:rsidRPr="005E0529" w:rsidRDefault="002E29D6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>Гуманитарные науки (русский язык и литература</w:t>
      </w:r>
      <w:r w:rsidR="005E0529">
        <w:rPr>
          <w:sz w:val="26"/>
          <w:szCs w:val="26"/>
        </w:rPr>
        <w:t xml:space="preserve">, </w:t>
      </w:r>
      <w:r w:rsidR="005E0529" w:rsidRPr="005E0529">
        <w:rPr>
          <w:sz w:val="26"/>
          <w:szCs w:val="26"/>
        </w:rPr>
        <w:t>история, обществознание, экономика</w:t>
      </w:r>
      <w:r w:rsidR="005E0529">
        <w:rPr>
          <w:sz w:val="26"/>
          <w:szCs w:val="26"/>
        </w:rPr>
        <w:t>,</w:t>
      </w:r>
      <w:r w:rsidR="005E0529" w:rsidRPr="005E0529">
        <w:rPr>
          <w:sz w:val="26"/>
          <w:szCs w:val="26"/>
        </w:rPr>
        <w:t xml:space="preserve"> иностранный язык</w:t>
      </w:r>
      <w:r w:rsidRPr="005E0529">
        <w:rPr>
          <w:sz w:val="26"/>
          <w:szCs w:val="26"/>
        </w:rPr>
        <w:t>).</w:t>
      </w:r>
    </w:p>
    <w:p w:rsidR="002E29D6" w:rsidRPr="005E0529" w:rsidRDefault="005E0529" w:rsidP="005E0529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 xml:space="preserve">Естественнонаучное образование </w:t>
      </w:r>
      <w:r w:rsidR="002E29D6" w:rsidRPr="005E0529">
        <w:rPr>
          <w:sz w:val="26"/>
          <w:szCs w:val="26"/>
        </w:rPr>
        <w:t>(физика, математика, информатика, черчение</w:t>
      </w:r>
      <w:r>
        <w:rPr>
          <w:sz w:val="26"/>
          <w:szCs w:val="26"/>
        </w:rPr>
        <w:t>,</w:t>
      </w:r>
      <w:r w:rsidRPr="005E0529">
        <w:rPr>
          <w:sz w:val="26"/>
          <w:szCs w:val="26"/>
        </w:rPr>
        <w:t xml:space="preserve"> биология, химия, география</w:t>
      </w:r>
      <w:r w:rsidR="002E29D6" w:rsidRPr="005E0529">
        <w:rPr>
          <w:sz w:val="26"/>
          <w:szCs w:val="26"/>
        </w:rPr>
        <w:t>).</w:t>
      </w:r>
    </w:p>
    <w:p w:rsidR="002E29D6" w:rsidRPr="005E0529" w:rsidRDefault="002E29D6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>Начальная школа.</w:t>
      </w:r>
    </w:p>
    <w:p w:rsidR="002E29D6" w:rsidRPr="005E0529" w:rsidRDefault="005E0529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>Технология, физкультура, ОБЖ,</w:t>
      </w:r>
      <w:r>
        <w:rPr>
          <w:sz w:val="26"/>
          <w:szCs w:val="26"/>
        </w:rPr>
        <w:t xml:space="preserve"> и</w:t>
      </w:r>
      <w:r w:rsidR="002E29D6" w:rsidRPr="005E0529">
        <w:rPr>
          <w:sz w:val="26"/>
          <w:szCs w:val="26"/>
        </w:rPr>
        <w:t>скусство и дополнительное образование (учителя ИЗО, музыки,</w:t>
      </w:r>
      <w:proofErr w:type="gramStart"/>
      <w:r w:rsidR="002E29D6" w:rsidRPr="005E0529">
        <w:rPr>
          <w:sz w:val="26"/>
          <w:szCs w:val="26"/>
        </w:rPr>
        <w:t xml:space="preserve"> ,</w:t>
      </w:r>
      <w:proofErr w:type="gramEnd"/>
      <w:r w:rsidR="002E29D6" w:rsidRPr="005E0529">
        <w:rPr>
          <w:sz w:val="26"/>
          <w:szCs w:val="26"/>
        </w:rPr>
        <w:t xml:space="preserve"> педагоги дополнительного образования).</w:t>
      </w:r>
    </w:p>
    <w:p w:rsidR="002E29D6" w:rsidRPr="005E0529" w:rsidRDefault="002E29D6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proofErr w:type="spellStart"/>
      <w:proofErr w:type="gramStart"/>
      <w:r w:rsidRPr="005E0529">
        <w:rPr>
          <w:sz w:val="26"/>
          <w:szCs w:val="26"/>
        </w:rPr>
        <w:t>Социально-психолого-педагогическое</w:t>
      </w:r>
      <w:proofErr w:type="spellEnd"/>
      <w:r w:rsidRPr="005E0529">
        <w:rPr>
          <w:sz w:val="26"/>
          <w:szCs w:val="26"/>
        </w:rPr>
        <w:t xml:space="preserve"> сопровождение, воспитательные технологии (педагоги-психологи, учителя-логопеды, социальные педагоги, педагоги-организаторы, классные руководители).</w:t>
      </w:r>
      <w:proofErr w:type="gramEnd"/>
    </w:p>
    <w:p w:rsidR="002E29D6" w:rsidRPr="005E0529" w:rsidRDefault="002E29D6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>Библиотекари, педагоги-библиотекари.</w:t>
      </w:r>
    </w:p>
    <w:p w:rsidR="002E29D6" w:rsidRPr="005E0529" w:rsidRDefault="002E29D6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>Педагоги дошкольных образовательных  организаций.</w:t>
      </w:r>
    </w:p>
    <w:p w:rsidR="002E29D6" w:rsidRPr="005E0529" w:rsidRDefault="002E29D6" w:rsidP="002E29D6">
      <w:pPr>
        <w:numPr>
          <w:ilvl w:val="0"/>
          <w:numId w:val="10"/>
        </w:numPr>
        <w:ind w:left="0" w:firstLine="709"/>
        <w:jc w:val="both"/>
        <w:rPr>
          <w:sz w:val="26"/>
          <w:szCs w:val="26"/>
        </w:rPr>
      </w:pPr>
      <w:r w:rsidRPr="005E0529">
        <w:rPr>
          <w:sz w:val="26"/>
          <w:szCs w:val="26"/>
        </w:rPr>
        <w:t xml:space="preserve">Руководители </w:t>
      </w:r>
      <w:r w:rsidR="005E0529">
        <w:rPr>
          <w:sz w:val="26"/>
          <w:szCs w:val="26"/>
        </w:rPr>
        <w:t>РМО, ММО</w:t>
      </w:r>
      <w:r w:rsidRPr="005E0529">
        <w:rPr>
          <w:sz w:val="26"/>
          <w:szCs w:val="26"/>
        </w:rPr>
        <w:t xml:space="preserve"> и ШМО.</w:t>
      </w:r>
    </w:p>
    <w:p w:rsidR="005E68FC" w:rsidRPr="005E0529" w:rsidRDefault="002E29D6" w:rsidP="002E29D6">
      <w:pPr>
        <w:pStyle w:val="a6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6"/>
          <w:szCs w:val="26"/>
          <w:lang w:eastAsia="ru-RU"/>
        </w:rPr>
      </w:pPr>
      <w:r w:rsidRPr="005E0529">
        <w:rPr>
          <w:rFonts w:ascii="Times New Roman" w:hAnsi="Times New Roman" w:cs="Times New Roman"/>
          <w:sz w:val="26"/>
          <w:szCs w:val="26"/>
        </w:rPr>
        <w:t>Руководящие  работники образовательных  организаций.</w:t>
      </w:r>
    </w:p>
    <w:p w:rsidR="005E68FC" w:rsidRPr="0019564A" w:rsidRDefault="005E68FC" w:rsidP="00B61853">
      <w:pPr>
        <w:jc w:val="both"/>
        <w:rPr>
          <w:sz w:val="26"/>
          <w:szCs w:val="26"/>
        </w:rPr>
      </w:pPr>
    </w:p>
    <w:p w:rsidR="005E68FC" w:rsidRPr="002E29D6" w:rsidRDefault="005E68FC" w:rsidP="002E29D6">
      <w:pPr>
        <w:ind w:left="709"/>
        <w:rPr>
          <w:sz w:val="26"/>
          <w:szCs w:val="26"/>
        </w:rPr>
      </w:pPr>
      <w:r w:rsidRPr="002E29D6">
        <w:rPr>
          <w:sz w:val="26"/>
          <w:szCs w:val="26"/>
          <w:shd w:val="clear" w:color="auto" w:fill="FFFFFF"/>
        </w:rPr>
        <w:t>Сроки проведения Конкурса с</w:t>
      </w:r>
      <w:r w:rsidRPr="002E29D6">
        <w:rPr>
          <w:sz w:val="26"/>
          <w:szCs w:val="26"/>
        </w:rPr>
        <w:t> </w:t>
      </w:r>
      <w:r w:rsidR="00780A30" w:rsidRPr="002E29D6">
        <w:rPr>
          <w:b/>
          <w:bCs/>
          <w:sz w:val="26"/>
          <w:szCs w:val="26"/>
          <w:shd w:val="clear" w:color="auto" w:fill="FFFFFF"/>
        </w:rPr>
        <w:t>1</w:t>
      </w:r>
      <w:r w:rsidR="0022652C">
        <w:rPr>
          <w:b/>
          <w:bCs/>
          <w:sz w:val="26"/>
          <w:szCs w:val="26"/>
          <w:shd w:val="clear" w:color="auto" w:fill="FFFFFF"/>
        </w:rPr>
        <w:t>6</w:t>
      </w:r>
      <w:r w:rsidRPr="002E29D6">
        <w:rPr>
          <w:b/>
          <w:bCs/>
          <w:sz w:val="26"/>
          <w:szCs w:val="26"/>
          <w:shd w:val="clear" w:color="auto" w:fill="FFFFFF"/>
        </w:rPr>
        <w:t>.</w:t>
      </w:r>
      <w:r w:rsidR="00780A30" w:rsidRPr="002E29D6">
        <w:rPr>
          <w:b/>
          <w:bCs/>
          <w:sz w:val="26"/>
          <w:szCs w:val="26"/>
          <w:shd w:val="clear" w:color="auto" w:fill="FFFFFF"/>
        </w:rPr>
        <w:t>03</w:t>
      </w:r>
      <w:r w:rsidRPr="002E29D6">
        <w:rPr>
          <w:b/>
          <w:bCs/>
          <w:sz w:val="26"/>
          <w:szCs w:val="26"/>
          <w:shd w:val="clear" w:color="auto" w:fill="FFFFFF"/>
        </w:rPr>
        <w:t>.201</w:t>
      </w:r>
      <w:r w:rsidR="0022652C">
        <w:rPr>
          <w:b/>
          <w:bCs/>
          <w:sz w:val="26"/>
          <w:szCs w:val="26"/>
          <w:shd w:val="clear" w:color="auto" w:fill="FFFFFF"/>
        </w:rPr>
        <w:t>5</w:t>
      </w:r>
      <w:r w:rsidRPr="002E29D6">
        <w:rPr>
          <w:b/>
          <w:bCs/>
          <w:sz w:val="26"/>
          <w:szCs w:val="26"/>
          <w:shd w:val="clear" w:color="auto" w:fill="FFFFFF"/>
        </w:rPr>
        <w:t xml:space="preserve"> по </w:t>
      </w:r>
      <w:r w:rsidR="00780A30" w:rsidRPr="002E29D6">
        <w:rPr>
          <w:b/>
          <w:bCs/>
          <w:sz w:val="26"/>
          <w:szCs w:val="26"/>
          <w:shd w:val="clear" w:color="auto" w:fill="FFFFFF"/>
        </w:rPr>
        <w:t>1</w:t>
      </w:r>
      <w:r w:rsidR="008E203A">
        <w:rPr>
          <w:b/>
          <w:bCs/>
          <w:sz w:val="26"/>
          <w:szCs w:val="26"/>
          <w:shd w:val="clear" w:color="auto" w:fill="FFFFFF"/>
        </w:rPr>
        <w:t>8</w:t>
      </w:r>
      <w:r w:rsidRPr="002E29D6">
        <w:rPr>
          <w:b/>
          <w:bCs/>
          <w:sz w:val="26"/>
          <w:szCs w:val="26"/>
          <w:shd w:val="clear" w:color="auto" w:fill="FFFFFF"/>
        </w:rPr>
        <w:t>.0</w:t>
      </w:r>
      <w:r w:rsidR="00780A30" w:rsidRPr="002E29D6">
        <w:rPr>
          <w:b/>
          <w:bCs/>
          <w:sz w:val="26"/>
          <w:szCs w:val="26"/>
          <w:shd w:val="clear" w:color="auto" w:fill="FFFFFF"/>
        </w:rPr>
        <w:t>5</w:t>
      </w:r>
      <w:r w:rsidRPr="002E29D6">
        <w:rPr>
          <w:b/>
          <w:bCs/>
          <w:sz w:val="26"/>
          <w:szCs w:val="26"/>
          <w:shd w:val="clear" w:color="auto" w:fill="FFFFFF"/>
        </w:rPr>
        <w:t>.201</w:t>
      </w:r>
      <w:r w:rsidR="0022652C">
        <w:rPr>
          <w:b/>
          <w:bCs/>
          <w:sz w:val="26"/>
          <w:szCs w:val="26"/>
          <w:shd w:val="clear" w:color="auto" w:fill="FFFFFF"/>
        </w:rPr>
        <w:t>5</w:t>
      </w:r>
      <w:r w:rsidRPr="002E29D6">
        <w:rPr>
          <w:sz w:val="26"/>
          <w:szCs w:val="26"/>
          <w:shd w:val="clear" w:color="auto" w:fill="FFFFFF"/>
        </w:rPr>
        <w:t xml:space="preserve">. </w:t>
      </w:r>
    </w:p>
    <w:p w:rsidR="005E68FC" w:rsidRPr="0019564A" w:rsidRDefault="005E68FC" w:rsidP="00E074D0">
      <w:pPr>
        <w:pStyle w:val="a6"/>
        <w:spacing w:after="0" w:line="240" w:lineRule="auto"/>
        <w:ind w:left="709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E68FC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Этапы и сроки проведения конкурса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tbl>
      <w:tblPr>
        <w:tblW w:w="95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29"/>
        <w:gridCol w:w="2962"/>
      </w:tblGrid>
      <w:tr w:rsidR="005E68FC" w:rsidRPr="0019564A">
        <w:trPr>
          <w:trHeight w:val="300"/>
        </w:trPr>
        <w:tc>
          <w:tcPr>
            <w:tcW w:w="6629" w:type="dxa"/>
          </w:tcPr>
          <w:p w:rsidR="005E68FC" w:rsidRPr="0019564A" w:rsidRDefault="005E68FC" w:rsidP="00C71298">
            <w:pPr>
              <w:ind w:firstLine="709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9564A">
              <w:rPr>
                <w:b/>
                <w:bCs/>
                <w:color w:val="000000"/>
                <w:sz w:val="26"/>
                <w:szCs w:val="26"/>
              </w:rPr>
              <w:t>Мероприятие</w:t>
            </w:r>
          </w:p>
        </w:tc>
        <w:tc>
          <w:tcPr>
            <w:tcW w:w="2962" w:type="dxa"/>
          </w:tcPr>
          <w:p w:rsidR="005E68FC" w:rsidRPr="0019564A" w:rsidRDefault="005E68FC" w:rsidP="00C71298">
            <w:pPr>
              <w:ind w:firstLine="709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9564A">
              <w:rPr>
                <w:b/>
                <w:bCs/>
                <w:color w:val="000000"/>
                <w:sz w:val="26"/>
                <w:szCs w:val="26"/>
              </w:rPr>
              <w:t xml:space="preserve">Сроки </w:t>
            </w:r>
          </w:p>
        </w:tc>
      </w:tr>
      <w:tr w:rsidR="005E68FC" w:rsidRPr="0019564A">
        <w:trPr>
          <w:trHeight w:val="577"/>
        </w:trPr>
        <w:tc>
          <w:tcPr>
            <w:tcW w:w="6629" w:type="dxa"/>
          </w:tcPr>
          <w:p w:rsidR="005E68FC" w:rsidRPr="00780A30" w:rsidRDefault="005E68FC" w:rsidP="005350D2">
            <w:pPr>
              <w:jc w:val="both"/>
              <w:rPr>
                <w:sz w:val="26"/>
                <w:szCs w:val="26"/>
              </w:rPr>
            </w:pPr>
            <w:r w:rsidRPr="0019564A">
              <w:rPr>
                <w:color w:val="000000"/>
                <w:sz w:val="26"/>
                <w:szCs w:val="26"/>
              </w:rPr>
              <w:t xml:space="preserve">Прием заявок, </w:t>
            </w:r>
            <w:r w:rsidR="00780A30">
              <w:rPr>
                <w:color w:val="000000"/>
                <w:sz w:val="26"/>
                <w:szCs w:val="26"/>
              </w:rPr>
              <w:t xml:space="preserve">ссылок на электронное </w:t>
            </w:r>
            <w:proofErr w:type="spellStart"/>
            <w:r w:rsidR="00780A30">
              <w:rPr>
                <w:color w:val="000000"/>
                <w:sz w:val="26"/>
                <w:szCs w:val="26"/>
              </w:rPr>
              <w:t>портфолио</w:t>
            </w:r>
            <w:proofErr w:type="spellEnd"/>
            <w:r w:rsidRPr="0019564A">
              <w:rPr>
                <w:color w:val="000000"/>
                <w:sz w:val="26"/>
                <w:szCs w:val="26"/>
              </w:rPr>
              <w:t xml:space="preserve"> и размещение на сайте </w:t>
            </w:r>
            <w:r w:rsidR="00780A30">
              <w:rPr>
                <w:sz w:val="26"/>
                <w:szCs w:val="26"/>
              </w:rPr>
              <w:t xml:space="preserve">МКОУ ДПО «Информационно-методический центр» </w:t>
            </w:r>
          </w:p>
        </w:tc>
        <w:tc>
          <w:tcPr>
            <w:tcW w:w="2962" w:type="dxa"/>
          </w:tcPr>
          <w:p w:rsidR="005E68FC" w:rsidRPr="0019564A" w:rsidRDefault="00780A30" w:rsidP="008E203A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22652C">
              <w:rPr>
                <w:color w:val="000000"/>
                <w:sz w:val="26"/>
                <w:szCs w:val="26"/>
              </w:rPr>
              <w:t>6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3</w:t>
            </w:r>
            <w:r w:rsidR="005E68FC">
              <w:rPr>
                <w:color w:val="000000"/>
                <w:sz w:val="26"/>
                <w:szCs w:val="26"/>
              </w:rPr>
              <w:t xml:space="preserve"> – </w:t>
            </w:r>
            <w:r>
              <w:rPr>
                <w:color w:val="000000"/>
                <w:sz w:val="26"/>
                <w:szCs w:val="26"/>
              </w:rPr>
              <w:t>0</w:t>
            </w:r>
            <w:r w:rsidR="0022652C">
              <w:rPr>
                <w:color w:val="000000"/>
                <w:sz w:val="26"/>
                <w:szCs w:val="26"/>
              </w:rPr>
              <w:t>6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4</w:t>
            </w:r>
            <w:r w:rsidR="005E68FC">
              <w:rPr>
                <w:color w:val="000000"/>
                <w:sz w:val="26"/>
                <w:szCs w:val="26"/>
              </w:rPr>
              <w:t>.201</w:t>
            </w:r>
            <w:r w:rsidR="008E203A">
              <w:rPr>
                <w:color w:val="000000"/>
                <w:sz w:val="26"/>
                <w:szCs w:val="26"/>
              </w:rPr>
              <w:t>5</w:t>
            </w:r>
          </w:p>
        </w:tc>
      </w:tr>
      <w:tr w:rsidR="005E68FC" w:rsidRPr="0019564A">
        <w:trPr>
          <w:trHeight w:val="585"/>
        </w:trPr>
        <w:tc>
          <w:tcPr>
            <w:tcW w:w="6629" w:type="dxa"/>
          </w:tcPr>
          <w:p w:rsidR="005E68FC" w:rsidRPr="0019564A" w:rsidRDefault="005E68FC" w:rsidP="00780A30">
            <w:pPr>
              <w:rPr>
                <w:color w:val="000000"/>
                <w:sz w:val="26"/>
                <w:szCs w:val="26"/>
              </w:rPr>
            </w:pPr>
            <w:r w:rsidRPr="0019564A">
              <w:rPr>
                <w:color w:val="000000"/>
                <w:sz w:val="26"/>
                <w:szCs w:val="26"/>
              </w:rPr>
              <w:t>Работа жюри конкурса</w:t>
            </w:r>
          </w:p>
        </w:tc>
        <w:tc>
          <w:tcPr>
            <w:tcW w:w="2962" w:type="dxa"/>
          </w:tcPr>
          <w:p w:rsidR="005E68FC" w:rsidRPr="0019564A" w:rsidRDefault="005E68FC" w:rsidP="008E203A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="0022652C"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</w:rPr>
              <w:t>.0</w:t>
            </w:r>
            <w:r w:rsidR="00780A30"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 xml:space="preserve"> – </w:t>
            </w:r>
            <w:r w:rsidR="001B00E5">
              <w:rPr>
                <w:color w:val="000000"/>
                <w:sz w:val="26"/>
                <w:szCs w:val="26"/>
              </w:rPr>
              <w:t>30</w:t>
            </w:r>
            <w:r>
              <w:rPr>
                <w:color w:val="000000"/>
                <w:sz w:val="26"/>
                <w:szCs w:val="26"/>
              </w:rPr>
              <w:t>.</w:t>
            </w:r>
            <w:r w:rsidR="001B00E5">
              <w:rPr>
                <w:color w:val="000000"/>
                <w:sz w:val="26"/>
                <w:szCs w:val="26"/>
              </w:rPr>
              <w:t>04</w:t>
            </w:r>
            <w:r>
              <w:rPr>
                <w:color w:val="000000"/>
                <w:sz w:val="26"/>
                <w:szCs w:val="26"/>
              </w:rPr>
              <w:t>.201</w:t>
            </w:r>
            <w:r w:rsidR="008E203A">
              <w:rPr>
                <w:color w:val="000000"/>
                <w:sz w:val="26"/>
                <w:szCs w:val="26"/>
              </w:rPr>
              <w:t>5</w:t>
            </w:r>
          </w:p>
        </w:tc>
      </w:tr>
      <w:tr w:rsidR="005E68FC" w:rsidRPr="0019564A">
        <w:trPr>
          <w:trHeight w:val="615"/>
        </w:trPr>
        <w:tc>
          <w:tcPr>
            <w:tcW w:w="6629" w:type="dxa"/>
          </w:tcPr>
          <w:p w:rsidR="005E68FC" w:rsidRPr="0019564A" w:rsidRDefault="005E68FC" w:rsidP="00730EDA">
            <w:pPr>
              <w:rPr>
                <w:color w:val="000000"/>
                <w:sz w:val="26"/>
                <w:szCs w:val="26"/>
              </w:rPr>
            </w:pPr>
            <w:r w:rsidRPr="0019564A">
              <w:rPr>
                <w:color w:val="000000"/>
                <w:sz w:val="26"/>
                <w:szCs w:val="26"/>
              </w:rPr>
              <w:t xml:space="preserve">Общественная оценка </w:t>
            </w:r>
            <w:proofErr w:type="gramStart"/>
            <w:r w:rsidRPr="0019564A">
              <w:rPr>
                <w:color w:val="000000"/>
                <w:sz w:val="26"/>
                <w:szCs w:val="26"/>
              </w:rPr>
              <w:t>представленных</w:t>
            </w:r>
            <w:proofErr w:type="gramEnd"/>
            <w:r w:rsidRPr="0019564A">
              <w:rPr>
                <w:color w:val="000000"/>
                <w:sz w:val="26"/>
                <w:szCs w:val="26"/>
              </w:rPr>
              <w:t xml:space="preserve"> на конкурс портфолио</w:t>
            </w:r>
          </w:p>
        </w:tc>
        <w:tc>
          <w:tcPr>
            <w:tcW w:w="2962" w:type="dxa"/>
          </w:tcPr>
          <w:p w:rsidR="005E68FC" w:rsidRPr="0019564A" w:rsidRDefault="001B00E5" w:rsidP="008E203A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22652C">
              <w:rPr>
                <w:color w:val="000000"/>
                <w:sz w:val="26"/>
                <w:szCs w:val="26"/>
              </w:rPr>
              <w:t>7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4</w:t>
            </w:r>
            <w:r w:rsidR="005E68FC">
              <w:rPr>
                <w:color w:val="000000"/>
                <w:sz w:val="26"/>
                <w:szCs w:val="26"/>
              </w:rPr>
              <w:t xml:space="preserve">– </w:t>
            </w:r>
            <w:r>
              <w:rPr>
                <w:color w:val="000000"/>
                <w:sz w:val="26"/>
                <w:szCs w:val="26"/>
              </w:rPr>
              <w:t>05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5</w:t>
            </w:r>
            <w:r w:rsidR="005E68FC">
              <w:rPr>
                <w:color w:val="000000"/>
                <w:sz w:val="26"/>
                <w:szCs w:val="26"/>
              </w:rPr>
              <w:t>.201</w:t>
            </w:r>
            <w:r w:rsidR="008E203A">
              <w:rPr>
                <w:color w:val="000000"/>
                <w:sz w:val="26"/>
                <w:szCs w:val="26"/>
              </w:rPr>
              <w:t>5</w:t>
            </w:r>
          </w:p>
        </w:tc>
      </w:tr>
      <w:tr w:rsidR="005E68FC" w:rsidRPr="0019564A">
        <w:trPr>
          <w:trHeight w:val="410"/>
        </w:trPr>
        <w:tc>
          <w:tcPr>
            <w:tcW w:w="6629" w:type="dxa"/>
          </w:tcPr>
          <w:p w:rsidR="005E68FC" w:rsidRPr="0019564A" w:rsidRDefault="005E68FC" w:rsidP="00730EDA">
            <w:pPr>
              <w:rPr>
                <w:color w:val="000000"/>
                <w:sz w:val="26"/>
                <w:szCs w:val="26"/>
              </w:rPr>
            </w:pPr>
            <w:r w:rsidRPr="0019564A">
              <w:rPr>
                <w:color w:val="000000"/>
                <w:sz w:val="26"/>
                <w:szCs w:val="26"/>
              </w:rPr>
              <w:t>Подведение  итогов Конкурса Оргкомитетом</w:t>
            </w:r>
          </w:p>
        </w:tc>
        <w:tc>
          <w:tcPr>
            <w:tcW w:w="2962" w:type="dxa"/>
          </w:tcPr>
          <w:p w:rsidR="005E68FC" w:rsidRPr="0019564A" w:rsidRDefault="001B00E5" w:rsidP="008E203A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05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 w:rsidR="005E0529">
              <w:rPr>
                <w:color w:val="000000"/>
                <w:sz w:val="26"/>
                <w:szCs w:val="26"/>
              </w:rPr>
              <w:t>5</w:t>
            </w:r>
            <w:r w:rsidR="005E68FC">
              <w:rPr>
                <w:color w:val="000000"/>
                <w:sz w:val="26"/>
                <w:szCs w:val="26"/>
              </w:rPr>
              <w:t xml:space="preserve"> – </w:t>
            </w:r>
            <w:r>
              <w:rPr>
                <w:color w:val="000000"/>
                <w:sz w:val="26"/>
                <w:szCs w:val="26"/>
              </w:rPr>
              <w:t>1</w:t>
            </w:r>
            <w:r w:rsidR="008E203A">
              <w:rPr>
                <w:color w:val="000000"/>
                <w:sz w:val="26"/>
                <w:szCs w:val="26"/>
              </w:rPr>
              <w:t>7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 w:rsidR="005E0529">
              <w:rPr>
                <w:color w:val="000000"/>
                <w:sz w:val="26"/>
                <w:szCs w:val="26"/>
              </w:rPr>
              <w:t>5</w:t>
            </w:r>
            <w:r w:rsidR="005E68FC">
              <w:rPr>
                <w:color w:val="000000"/>
                <w:sz w:val="26"/>
                <w:szCs w:val="26"/>
              </w:rPr>
              <w:t>.201</w:t>
            </w:r>
            <w:r w:rsidR="008E203A">
              <w:rPr>
                <w:color w:val="000000"/>
                <w:sz w:val="26"/>
                <w:szCs w:val="26"/>
              </w:rPr>
              <w:t>5</w:t>
            </w:r>
          </w:p>
        </w:tc>
      </w:tr>
      <w:tr w:rsidR="005E68FC" w:rsidRPr="0019564A">
        <w:trPr>
          <w:trHeight w:val="700"/>
        </w:trPr>
        <w:tc>
          <w:tcPr>
            <w:tcW w:w="6629" w:type="dxa"/>
          </w:tcPr>
          <w:p w:rsidR="005E68FC" w:rsidRPr="0019564A" w:rsidRDefault="005E68FC" w:rsidP="00730EDA">
            <w:pPr>
              <w:rPr>
                <w:color w:val="000000"/>
                <w:sz w:val="26"/>
                <w:szCs w:val="26"/>
              </w:rPr>
            </w:pPr>
            <w:r w:rsidRPr="0019564A">
              <w:rPr>
                <w:color w:val="000000"/>
                <w:sz w:val="26"/>
                <w:szCs w:val="26"/>
              </w:rPr>
              <w:lastRenderedPageBreak/>
              <w:t>Публикация  рейтинга Конкурса. Объявление победителей и призеров Конкурса</w:t>
            </w:r>
          </w:p>
        </w:tc>
        <w:tc>
          <w:tcPr>
            <w:tcW w:w="2962" w:type="dxa"/>
          </w:tcPr>
          <w:p w:rsidR="005E68FC" w:rsidRPr="0019564A" w:rsidRDefault="001B00E5" w:rsidP="008E203A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8E203A">
              <w:rPr>
                <w:color w:val="000000"/>
                <w:sz w:val="26"/>
                <w:szCs w:val="26"/>
              </w:rPr>
              <w:t>8</w:t>
            </w:r>
            <w:r w:rsidR="005E68FC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5</w:t>
            </w:r>
            <w:r w:rsidR="005E68FC">
              <w:rPr>
                <w:color w:val="000000"/>
                <w:sz w:val="26"/>
                <w:szCs w:val="26"/>
              </w:rPr>
              <w:t>.201</w:t>
            </w:r>
            <w:r w:rsidR="008E203A">
              <w:rPr>
                <w:color w:val="000000"/>
                <w:sz w:val="26"/>
                <w:szCs w:val="26"/>
              </w:rPr>
              <w:t>5</w:t>
            </w:r>
          </w:p>
        </w:tc>
      </w:tr>
    </w:tbl>
    <w:p w:rsidR="005E68FC" w:rsidRPr="0019564A" w:rsidRDefault="005E68FC" w:rsidP="00B61853">
      <w:pPr>
        <w:ind w:firstLine="709"/>
        <w:rPr>
          <w:sz w:val="26"/>
          <w:szCs w:val="26"/>
        </w:rPr>
      </w:pPr>
    </w:p>
    <w:p w:rsidR="005E68FC" w:rsidRPr="0019564A" w:rsidRDefault="005E68FC" w:rsidP="00B61853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Проведение экспертизы и оценивания портфолио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color w:val="000000"/>
          <w:sz w:val="26"/>
          <w:szCs w:val="26"/>
        </w:rPr>
        <w:t>Для оценки работ, направляемых на Конкурс, оргкомитет создает Конкурсную экспертную комиссию (жюри).</w:t>
      </w:r>
    </w:p>
    <w:p w:rsidR="00D66087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66087">
        <w:rPr>
          <w:rFonts w:ascii="Times New Roman" w:hAnsi="Times New Roman" w:cs="Times New Roman"/>
          <w:color w:val="000000"/>
          <w:sz w:val="26"/>
          <w:szCs w:val="26"/>
        </w:rPr>
        <w:t xml:space="preserve">Состав жюри Конкурса определяется оргкомитетом, формируемым в </w:t>
      </w:r>
      <w:r w:rsidR="00D66087" w:rsidRPr="00D66087">
        <w:rPr>
          <w:rFonts w:ascii="Times New Roman" w:hAnsi="Times New Roman" w:cs="Times New Roman"/>
          <w:sz w:val="26"/>
          <w:szCs w:val="26"/>
        </w:rPr>
        <w:t>МКОУ ДПО «Информационно-методический центр»</w:t>
      </w:r>
      <w:r w:rsidRPr="00D66087">
        <w:rPr>
          <w:rFonts w:ascii="Times New Roman" w:hAnsi="Times New Roman" w:cs="Times New Roman"/>
          <w:color w:val="000000"/>
          <w:sz w:val="26"/>
          <w:szCs w:val="26"/>
        </w:rPr>
        <w:t xml:space="preserve">.  </w:t>
      </w:r>
      <w:r w:rsidRPr="0019564A">
        <w:rPr>
          <w:rFonts w:ascii="Times New Roman" w:hAnsi="Times New Roman" w:cs="Times New Roman"/>
          <w:color w:val="000000"/>
          <w:sz w:val="26"/>
          <w:szCs w:val="26"/>
        </w:rPr>
        <w:t xml:space="preserve">Члены оргкомитета могут быть членами жюри. Общее количество экспертов не может быть менее трех и более пяти человек. 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color w:val="000000"/>
          <w:sz w:val="26"/>
          <w:szCs w:val="26"/>
        </w:rPr>
        <w:t xml:space="preserve">На муниципальном этапе организуется общественное обсуждение и оценивание конкурсных материалов. 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color w:val="000000"/>
          <w:sz w:val="26"/>
          <w:szCs w:val="26"/>
        </w:rPr>
        <w:t>Результаты процедур экспертной оценки работ членами жюри и участниками Конкурсного просмотра (общественная оценка) соотносятся между собой по рейтингам.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color w:val="000000"/>
          <w:sz w:val="26"/>
          <w:szCs w:val="26"/>
        </w:rPr>
        <w:t xml:space="preserve"> Решение о сведении всех оценок Конкурса и определении победителей в номинациях принимает на себя оргкомитет Конкурса. 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color w:val="000000"/>
          <w:sz w:val="26"/>
          <w:szCs w:val="26"/>
        </w:rPr>
        <w:t>Результаты оформляются специальным протоколом, который подписывается всеми членами оргкомитета. Этот документ является основанием для представления победителей к наградам Конкурса.</w:t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Требования к конкурсным материалам:</w:t>
      </w:r>
    </w:p>
    <w:p w:rsidR="005E68FC" w:rsidRPr="0019564A" w:rsidRDefault="005E68FC" w:rsidP="00B61853">
      <w:pPr>
        <w:ind w:firstLine="709"/>
        <w:rPr>
          <w:sz w:val="26"/>
          <w:szCs w:val="26"/>
        </w:rPr>
      </w:pPr>
      <w:r w:rsidRPr="0019564A">
        <w:rPr>
          <w:sz w:val="26"/>
          <w:szCs w:val="26"/>
        </w:rPr>
        <w:br/>
      </w:r>
      <w:r w:rsidRPr="0019564A">
        <w:rPr>
          <w:sz w:val="26"/>
          <w:szCs w:val="26"/>
          <w:shd w:val="clear" w:color="auto" w:fill="FFFFFF"/>
        </w:rPr>
        <w:t xml:space="preserve"> </w:t>
      </w:r>
      <w:r w:rsidR="005350D2">
        <w:rPr>
          <w:sz w:val="26"/>
          <w:szCs w:val="26"/>
          <w:shd w:val="clear" w:color="auto" w:fill="FFFFFF"/>
        </w:rPr>
        <w:tab/>
      </w:r>
      <w:r w:rsidRPr="0019564A">
        <w:rPr>
          <w:sz w:val="26"/>
          <w:szCs w:val="26"/>
          <w:shd w:val="clear" w:color="auto" w:fill="FFFFFF"/>
        </w:rPr>
        <w:t xml:space="preserve">Конкурсные материалы предоставляются в виде </w:t>
      </w:r>
      <w:r w:rsidRPr="0019564A">
        <w:rPr>
          <w:sz w:val="26"/>
          <w:szCs w:val="26"/>
          <w:shd w:val="clear" w:color="auto" w:fill="FFFFFF"/>
          <w:lang w:val="en-US"/>
        </w:rPr>
        <w:t>Web</w:t>
      </w:r>
      <w:r>
        <w:rPr>
          <w:sz w:val="26"/>
          <w:szCs w:val="26"/>
          <w:shd w:val="clear" w:color="auto" w:fill="FFFFFF"/>
        </w:rPr>
        <w:t xml:space="preserve">-документа. </w:t>
      </w:r>
      <w:r w:rsidRPr="0019564A">
        <w:rPr>
          <w:sz w:val="26"/>
          <w:szCs w:val="26"/>
          <w:shd w:val="clear" w:color="auto" w:fill="FFFFFF"/>
        </w:rPr>
        <w:t>Структура портфолио и размещаемая информация выбирается участником самостоятельно.</w:t>
      </w:r>
      <w:r w:rsidRPr="0019564A">
        <w:rPr>
          <w:sz w:val="26"/>
          <w:szCs w:val="26"/>
        </w:rPr>
        <w:br/>
      </w:r>
    </w:p>
    <w:p w:rsidR="005E68FC" w:rsidRPr="0019564A" w:rsidRDefault="005E68FC" w:rsidP="00B61853">
      <w:pPr>
        <w:pStyle w:val="a6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956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К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ритерии оценки конкурсных работ</w:t>
      </w:r>
    </w:p>
    <w:p w:rsidR="005E68FC" w:rsidRPr="0019564A" w:rsidRDefault="005E68FC" w:rsidP="00B61853">
      <w:pPr>
        <w:ind w:firstLine="709"/>
        <w:rPr>
          <w:sz w:val="26"/>
          <w:szCs w:val="26"/>
        </w:rPr>
      </w:pPr>
      <w:r w:rsidRPr="0019564A">
        <w:rPr>
          <w:sz w:val="26"/>
          <w:szCs w:val="26"/>
        </w:rPr>
        <w:br/>
      </w:r>
      <w:r w:rsidRPr="0019564A">
        <w:rPr>
          <w:sz w:val="26"/>
          <w:szCs w:val="26"/>
          <w:shd w:val="clear" w:color="auto" w:fill="FFFFFF"/>
        </w:rPr>
        <w:t xml:space="preserve"> Критерии оценки работ:</w:t>
      </w:r>
      <w:r w:rsidRPr="0019564A">
        <w:rPr>
          <w:sz w:val="26"/>
          <w:szCs w:val="26"/>
        </w:rPr>
        <w:br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088"/>
      </w:tblGrid>
      <w:tr w:rsidR="005E68FC" w:rsidRPr="00283AC1">
        <w:tc>
          <w:tcPr>
            <w:tcW w:w="9464" w:type="dxa"/>
            <w:gridSpan w:val="2"/>
          </w:tcPr>
          <w:p w:rsidR="005E68FC" w:rsidRPr="00373C0F" w:rsidRDefault="005E68FC" w:rsidP="00373C0F">
            <w:pPr>
              <w:jc w:val="center"/>
              <w:rPr>
                <w:b/>
                <w:bCs/>
                <w:sz w:val="26"/>
                <w:szCs w:val="26"/>
              </w:rPr>
            </w:pPr>
            <w:r w:rsidRPr="00373C0F">
              <w:rPr>
                <w:b/>
                <w:bCs/>
                <w:sz w:val="26"/>
                <w:szCs w:val="26"/>
              </w:rPr>
              <w:t>Критерии</w:t>
            </w:r>
          </w:p>
        </w:tc>
      </w:tr>
      <w:tr w:rsidR="005E68FC">
        <w:tc>
          <w:tcPr>
            <w:tcW w:w="2376" w:type="dxa"/>
          </w:tcPr>
          <w:p w:rsidR="005E68FC" w:rsidRPr="00373C0F" w:rsidRDefault="005E68FC" w:rsidP="00B61853">
            <w:pPr>
              <w:rPr>
                <w:sz w:val="26"/>
                <w:szCs w:val="26"/>
              </w:rPr>
            </w:pPr>
            <w:r w:rsidRPr="00373C0F">
              <w:rPr>
                <w:sz w:val="26"/>
                <w:szCs w:val="26"/>
              </w:rPr>
              <w:t xml:space="preserve">Содержательность </w:t>
            </w:r>
          </w:p>
        </w:tc>
        <w:tc>
          <w:tcPr>
            <w:tcW w:w="7088" w:type="dxa"/>
          </w:tcPr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наличие  визитки (информации об авторе),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полная структура,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наполненность портфолио по всем позициям (приложение №2),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наглядная демонстрация позитивной динамики результатов,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достоверность, подкрепление информации портфолио ссылками и документами.</w:t>
            </w:r>
          </w:p>
        </w:tc>
      </w:tr>
      <w:tr w:rsidR="005E68FC">
        <w:tc>
          <w:tcPr>
            <w:tcW w:w="2376" w:type="dxa"/>
          </w:tcPr>
          <w:p w:rsidR="005E68FC" w:rsidRPr="00373C0F" w:rsidRDefault="005E68FC" w:rsidP="00B61853">
            <w:pPr>
              <w:rPr>
                <w:sz w:val="26"/>
                <w:szCs w:val="26"/>
              </w:rPr>
            </w:pPr>
            <w:r w:rsidRPr="00373C0F">
              <w:rPr>
                <w:sz w:val="26"/>
                <w:szCs w:val="26"/>
              </w:rPr>
              <w:t xml:space="preserve">Технологичность </w:t>
            </w:r>
          </w:p>
        </w:tc>
        <w:tc>
          <w:tcPr>
            <w:tcW w:w="7088" w:type="dxa"/>
          </w:tcPr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эффективность,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систематичность обновления и пополнения портфолио,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правильность распределения материала,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понятная и полная структура,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удобная навигация.</w:t>
            </w:r>
          </w:p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дизайн, оформление, грамотность.</w:t>
            </w:r>
          </w:p>
        </w:tc>
      </w:tr>
      <w:tr w:rsidR="005E68FC">
        <w:tc>
          <w:tcPr>
            <w:tcW w:w="2376" w:type="dxa"/>
          </w:tcPr>
          <w:p w:rsidR="005E68FC" w:rsidRPr="00373C0F" w:rsidRDefault="005E68FC" w:rsidP="00B61853">
            <w:pPr>
              <w:rPr>
                <w:sz w:val="26"/>
                <w:szCs w:val="26"/>
              </w:rPr>
            </w:pPr>
            <w:r w:rsidRPr="00373C0F">
              <w:rPr>
                <w:sz w:val="26"/>
                <w:szCs w:val="26"/>
              </w:rPr>
              <w:t xml:space="preserve">Социальность </w:t>
            </w:r>
          </w:p>
        </w:tc>
        <w:tc>
          <w:tcPr>
            <w:tcW w:w="7088" w:type="dxa"/>
          </w:tcPr>
          <w:p w:rsidR="005E68FC" w:rsidRPr="00373C0F" w:rsidRDefault="005E68FC" w:rsidP="00373C0F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доступность для других с целью использования материалов,</w:t>
            </w:r>
          </w:p>
          <w:p w:rsidR="007B34D0" w:rsidRPr="007B34D0" w:rsidRDefault="005E68FC" w:rsidP="007B34D0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176" w:hanging="221"/>
              <w:rPr>
                <w:rFonts w:ascii="Times New Roman" w:hAnsi="Times New Roman" w:cs="Times New Roman"/>
                <w:sz w:val="26"/>
                <w:szCs w:val="26"/>
              </w:rPr>
            </w:pPr>
            <w:r w:rsidRPr="00373C0F">
              <w:rPr>
                <w:rFonts w:ascii="Times New Roman" w:hAnsi="Times New Roman" w:cs="Times New Roman"/>
                <w:sz w:val="26"/>
                <w:szCs w:val="26"/>
              </w:rPr>
              <w:t>возможность обратной связи</w:t>
            </w:r>
            <w:r w:rsidR="007B34D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5E68FC" w:rsidRPr="0019564A" w:rsidRDefault="005E68FC" w:rsidP="00B61853">
      <w:pPr>
        <w:ind w:firstLine="709"/>
        <w:rPr>
          <w:sz w:val="26"/>
          <w:szCs w:val="26"/>
        </w:rPr>
      </w:pPr>
    </w:p>
    <w:p w:rsidR="005E68FC" w:rsidRPr="0019564A" w:rsidRDefault="005E68FC" w:rsidP="00B61853">
      <w:pPr>
        <w:ind w:firstLine="709"/>
        <w:jc w:val="center"/>
        <w:rPr>
          <w:b/>
          <w:bCs/>
          <w:color w:val="000000"/>
          <w:sz w:val="26"/>
          <w:szCs w:val="26"/>
        </w:rPr>
      </w:pPr>
      <w:r w:rsidRPr="0019564A">
        <w:rPr>
          <w:sz w:val="26"/>
          <w:szCs w:val="26"/>
          <w:shd w:val="clear" w:color="auto" w:fill="FFFFFF"/>
        </w:rPr>
        <w:t xml:space="preserve"> </w:t>
      </w:r>
      <w:r w:rsidRPr="0019564A">
        <w:rPr>
          <w:sz w:val="26"/>
          <w:szCs w:val="26"/>
        </w:rPr>
        <w:br/>
      </w:r>
      <w:r w:rsidRPr="0019564A">
        <w:rPr>
          <w:b/>
          <w:bCs/>
          <w:color w:val="000000"/>
          <w:sz w:val="26"/>
          <w:szCs w:val="26"/>
        </w:rPr>
        <w:t>Подведение итогов конкурса. Награждение.</w:t>
      </w:r>
    </w:p>
    <w:p w:rsidR="005E68FC" w:rsidRPr="0019564A" w:rsidRDefault="005E68FC" w:rsidP="00B61853">
      <w:pPr>
        <w:ind w:firstLine="709"/>
        <w:jc w:val="both"/>
        <w:rPr>
          <w:sz w:val="26"/>
          <w:szCs w:val="26"/>
          <w:shd w:val="clear" w:color="auto" w:fill="FFFFFF"/>
        </w:rPr>
      </w:pPr>
      <w:r w:rsidRPr="0019564A">
        <w:rPr>
          <w:sz w:val="26"/>
          <w:szCs w:val="26"/>
        </w:rPr>
        <w:br/>
      </w:r>
      <w:r w:rsidRPr="0019564A">
        <w:rPr>
          <w:sz w:val="26"/>
          <w:szCs w:val="26"/>
          <w:shd w:val="clear" w:color="auto" w:fill="FFFFFF"/>
        </w:rPr>
        <w:t xml:space="preserve">Подведение итогов состоится </w:t>
      </w:r>
      <w:r w:rsidR="0052298F">
        <w:rPr>
          <w:sz w:val="26"/>
          <w:szCs w:val="26"/>
          <w:shd w:val="clear" w:color="auto" w:fill="FFFFFF"/>
        </w:rPr>
        <w:t>1</w:t>
      </w:r>
      <w:r w:rsidR="00400173">
        <w:rPr>
          <w:sz w:val="26"/>
          <w:szCs w:val="26"/>
          <w:shd w:val="clear" w:color="auto" w:fill="FFFFFF"/>
        </w:rPr>
        <w:t>8</w:t>
      </w:r>
      <w:r w:rsidRPr="0019564A">
        <w:rPr>
          <w:sz w:val="26"/>
          <w:szCs w:val="26"/>
          <w:shd w:val="clear" w:color="auto" w:fill="FFFFFF"/>
        </w:rPr>
        <w:t xml:space="preserve"> </w:t>
      </w:r>
      <w:r w:rsidR="0052298F">
        <w:rPr>
          <w:sz w:val="26"/>
          <w:szCs w:val="26"/>
          <w:shd w:val="clear" w:color="auto" w:fill="FFFFFF"/>
        </w:rPr>
        <w:t>мая</w:t>
      </w:r>
      <w:r w:rsidRPr="0019564A">
        <w:rPr>
          <w:sz w:val="26"/>
          <w:szCs w:val="26"/>
          <w:shd w:val="clear" w:color="auto" w:fill="FFFFFF"/>
        </w:rPr>
        <w:t xml:space="preserve"> 201</w:t>
      </w:r>
      <w:r w:rsidR="00400173">
        <w:rPr>
          <w:sz w:val="26"/>
          <w:szCs w:val="26"/>
          <w:shd w:val="clear" w:color="auto" w:fill="FFFFFF"/>
        </w:rPr>
        <w:t>5</w:t>
      </w:r>
      <w:r w:rsidRPr="0019564A">
        <w:rPr>
          <w:sz w:val="26"/>
          <w:szCs w:val="26"/>
          <w:shd w:val="clear" w:color="auto" w:fill="FFFFFF"/>
        </w:rPr>
        <w:t xml:space="preserve"> г. </w:t>
      </w:r>
    </w:p>
    <w:p w:rsidR="005E68FC" w:rsidRPr="0019564A" w:rsidRDefault="005E68FC" w:rsidP="00B61853">
      <w:pPr>
        <w:ind w:firstLine="709"/>
        <w:jc w:val="both"/>
        <w:rPr>
          <w:b/>
          <w:bCs/>
          <w:sz w:val="26"/>
          <w:szCs w:val="26"/>
        </w:rPr>
      </w:pPr>
      <w:r w:rsidRPr="0019564A">
        <w:rPr>
          <w:sz w:val="26"/>
          <w:szCs w:val="26"/>
          <w:shd w:val="clear" w:color="auto" w:fill="FFFFFF"/>
        </w:rPr>
        <w:t xml:space="preserve">Итоги Конкурса подводятся по результатам оценок жюри и общественности с определением победителя в </w:t>
      </w:r>
      <w:r w:rsidR="0006267C">
        <w:rPr>
          <w:sz w:val="26"/>
          <w:szCs w:val="26"/>
          <w:shd w:val="clear" w:color="auto" w:fill="FFFFFF"/>
        </w:rPr>
        <w:t>указанных выше номинациях.</w:t>
      </w:r>
      <w:r w:rsidRPr="0019564A">
        <w:rPr>
          <w:sz w:val="26"/>
          <w:szCs w:val="26"/>
          <w:shd w:val="clear" w:color="auto" w:fill="FFFFFF"/>
        </w:rPr>
        <w:t xml:space="preserve"> </w:t>
      </w:r>
    </w:p>
    <w:p w:rsidR="005E68FC" w:rsidRPr="0019564A" w:rsidRDefault="005E68FC" w:rsidP="003C60EE">
      <w:pPr>
        <w:ind w:firstLine="709"/>
        <w:rPr>
          <w:sz w:val="26"/>
          <w:szCs w:val="26"/>
        </w:rPr>
      </w:pPr>
      <w:r w:rsidRPr="005E0529">
        <w:rPr>
          <w:sz w:val="26"/>
          <w:szCs w:val="26"/>
          <w:shd w:val="clear" w:color="auto" w:fill="FFFFFF"/>
        </w:rPr>
        <w:t>Победители награждаются</w:t>
      </w:r>
      <w:r w:rsidR="005E0529">
        <w:rPr>
          <w:sz w:val="26"/>
          <w:szCs w:val="26"/>
          <w:shd w:val="clear" w:color="auto" w:fill="FFFFFF"/>
        </w:rPr>
        <w:t xml:space="preserve"> дипломами, их ППО будет признан обобщённым на районном уровне</w:t>
      </w:r>
    </w:p>
    <w:p w:rsidR="005E68FC" w:rsidRDefault="005E68FC" w:rsidP="00B61853">
      <w:pPr>
        <w:ind w:firstLine="709"/>
        <w:rPr>
          <w:sz w:val="26"/>
          <w:szCs w:val="26"/>
          <w:shd w:val="clear" w:color="auto" w:fill="FFFFFF"/>
        </w:rPr>
      </w:pPr>
      <w:r w:rsidRPr="0019564A">
        <w:rPr>
          <w:sz w:val="26"/>
          <w:szCs w:val="26"/>
          <w:shd w:val="clear" w:color="auto" w:fill="FFFFFF"/>
        </w:rPr>
        <w:t>Все остальные участники награждаются сертификатами участников Конкурса.</w:t>
      </w:r>
    </w:p>
    <w:p w:rsidR="003C60EE" w:rsidRPr="00EA46FC" w:rsidRDefault="005E68FC" w:rsidP="003C60EE">
      <w:pPr>
        <w:ind w:firstLine="709"/>
        <w:rPr>
          <w:color w:val="000000"/>
        </w:rPr>
      </w:pPr>
      <w:r>
        <w:rPr>
          <w:sz w:val="26"/>
          <w:szCs w:val="26"/>
          <w:shd w:val="clear" w:color="auto" w:fill="FFFFFF"/>
        </w:rPr>
        <w:t>Оргкомитет имеет право устанавливать дополнительные номинации Конкурса.</w:t>
      </w:r>
      <w:r w:rsidRPr="0019564A">
        <w:rPr>
          <w:sz w:val="26"/>
          <w:szCs w:val="26"/>
        </w:rPr>
        <w:br/>
      </w:r>
      <w:r>
        <w:rPr>
          <w:sz w:val="26"/>
          <w:szCs w:val="26"/>
        </w:rPr>
        <w:t xml:space="preserve">          </w:t>
      </w:r>
    </w:p>
    <w:p w:rsidR="005E68FC" w:rsidRPr="00EA46FC" w:rsidRDefault="005E68FC" w:rsidP="00E41842">
      <w:pPr>
        <w:tabs>
          <w:tab w:val="left" w:pos="426"/>
        </w:tabs>
        <w:spacing w:before="120" w:after="120"/>
        <w:ind w:left="709"/>
        <w:jc w:val="right"/>
        <w:rPr>
          <w:color w:val="000000"/>
        </w:rPr>
      </w:pPr>
    </w:p>
    <w:p w:rsidR="005E68FC" w:rsidRPr="00EA46FC" w:rsidRDefault="005E68FC" w:rsidP="00E41842">
      <w:pPr>
        <w:tabs>
          <w:tab w:val="left" w:pos="426"/>
        </w:tabs>
        <w:spacing w:before="120" w:after="120"/>
        <w:ind w:left="1069"/>
        <w:jc w:val="center"/>
        <w:rPr>
          <w:b/>
          <w:bCs/>
          <w:color w:val="000000"/>
        </w:rPr>
      </w:pPr>
      <w:proofErr w:type="gramStart"/>
      <w:r w:rsidRPr="00EA46FC">
        <w:rPr>
          <w:b/>
          <w:bCs/>
          <w:color w:val="000000"/>
        </w:rPr>
        <w:t>З</w:t>
      </w:r>
      <w:proofErr w:type="gramEnd"/>
      <w:r w:rsidRPr="00EA46FC">
        <w:rPr>
          <w:b/>
          <w:bCs/>
          <w:color w:val="000000"/>
        </w:rPr>
        <w:t xml:space="preserve"> А Я В К А – П Р Е Д С Т А В Л Е Н И Е</w:t>
      </w:r>
    </w:p>
    <w:p w:rsidR="005E68FC" w:rsidRPr="00B61853" w:rsidRDefault="005E68FC" w:rsidP="00E41842">
      <w:pPr>
        <w:spacing w:before="120" w:after="120"/>
        <w:ind w:left="1069"/>
        <w:jc w:val="center"/>
        <w:rPr>
          <w:color w:val="000000"/>
          <w:sz w:val="26"/>
          <w:szCs w:val="26"/>
        </w:rPr>
      </w:pPr>
      <w:r w:rsidRPr="00B61853">
        <w:rPr>
          <w:color w:val="000000"/>
          <w:sz w:val="26"/>
          <w:szCs w:val="26"/>
        </w:rPr>
        <w:t>к участию в Конкурсе портфолио работ</w:t>
      </w:r>
      <w:r>
        <w:rPr>
          <w:color w:val="000000"/>
          <w:sz w:val="26"/>
          <w:szCs w:val="26"/>
        </w:rPr>
        <w:t>ников образовательных  организаций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2263"/>
        <w:gridCol w:w="3108"/>
        <w:gridCol w:w="1716"/>
        <w:gridCol w:w="2233"/>
      </w:tblGrid>
      <w:tr w:rsidR="0052298F" w:rsidRPr="00E87E07" w:rsidTr="0052298F">
        <w:tc>
          <w:tcPr>
            <w:tcW w:w="640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  <w:r w:rsidRPr="00EA46FC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EA46FC">
              <w:rPr>
                <w:color w:val="000000"/>
              </w:rPr>
              <w:t>п</w:t>
            </w:r>
            <w:proofErr w:type="spellEnd"/>
            <w:proofErr w:type="gramEnd"/>
            <w:r w:rsidRPr="00EA46FC">
              <w:rPr>
                <w:color w:val="000000"/>
              </w:rPr>
              <w:t>/</w:t>
            </w:r>
            <w:proofErr w:type="spellStart"/>
            <w:r w:rsidRPr="00EA46FC">
              <w:rPr>
                <w:color w:val="000000"/>
              </w:rPr>
              <w:t>п</w:t>
            </w:r>
            <w:proofErr w:type="spellEnd"/>
          </w:p>
        </w:tc>
        <w:tc>
          <w:tcPr>
            <w:tcW w:w="226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  <w:r w:rsidRPr="00EA46FC">
              <w:rPr>
                <w:color w:val="000000"/>
              </w:rPr>
              <w:t xml:space="preserve">Номинация </w:t>
            </w:r>
          </w:p>
        </w:tc>
        <w:tc>
          <w:tcPr>
            <w:tcW w:w="3108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  <w:r w:rsidRPr="00EA46FC">
              <w:rPr>
                <w:color w:val="000000"/>
              </w:rPr>
              <w:t>ФИО участника</w:t>
            </w:r>
          </w:p>
        </w:tc>
        <w:tc>
          <w:tcPr>
            <w:tcW w:w="1716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  <w:r w:rsidRPr="00EA46FC">
              <w:rPr>
                <w:color w:val="000000"/>
              </w:rPr>
              <w:t xml:space="preserve">Должность </w:t>
            </w:r>
          </w:p>
        </w:tc>
        <w:tc>
          <w:tcPr>
            <w:tcW w:w="223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Ссылка на </w:t>
            </w:r>
            <w:proofErr w:type="spellStart"/>
            <w:r>
              <w:rPr>
                <w:color w:val="000000"/>
              </w:rPr>
              <w:t>эл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ортфолио</w:t>
            </w:r>
            <w:proofErr w:type="spellEnd"/>
          </w:p>
        </w:tc>
      </w:tr>
      <w:tr w:rsidR="0052298F" w:rsidRPr="00E87E07" w:rsidTr="0052298F">
        <w:tc>
          <w:tcPr>
            <w:tcW w:w="640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6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3108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1716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3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52298F" w:rsidRPr="00E87E07" w:rsidTr="0052298F">
        <w:tc>
          <w:tcPr>
            <w:tcW w:w="640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6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3108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1716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3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52298F" w:rsidRPr="00E87E07" w:rsidTr="0052298F">
        <w:tc>
          <w:tcPr>
            <w:tcW w:w="640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6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3108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1716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3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</w:tr>
      <w:tr w:rsidR="0052298F" w:rsidRPr="00E87E07" w:rsidTr="0052298F">
        <w:tc>
          <w:tcPr>
            <w:tcW w:w="640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6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3108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1716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2233" w:type="dxa"/>
          </w:tcPr>
          <w:p w:rsidR="0052298F" w:rsidRPr="00EA46FC" w:rsidRDefault="0052298F" w:rsidP="00E41842">
            <w:pPr>
              <w:spacing w:before="120" w:after="120"/>
              <w:jc w:val="center"/>
              <w:rPr>
                <w:color w:val="000000"/>
              </w:rPr>
            </w:pPr>
          </w:p>
        </w:tc>
      </w:tr>
    </w:tbl>
    <w:p w:rsidR="005E68FC" w:rsidRPr="00EA46FC" w:rsidRDefault="005E68FC" w:rsidP="00E41842">
      <w:pPr>
        <w:spacing w:before="120" w:after="120"/>
        <w:ind w:left="1070"/>
        <w:rPr>
          <w:color w:val="000000"/>
        </w:rPr>
      </w:pPr>
    </w:p>
    <w:p w:rsidR="005E68FC" w:rsidRPr="00EA46FC" w:rsidRDefault="005E68FC" w:rsidP="00E41842">
      <w:r>
        <w:t xml:space="preserve">Руководитель </w:t>
      </w:r>
      <w:r w:rsidR="003C60EE">
        <w:t>ОУ</w:t>
      </w:r>
      <w:r>
        <w:t xml:space="preserve"> </w:t>
      </w:r>
      <w:r w:rsidRPr="00EA46FC">
        <w:tab/>
        <w:t xml:space="preserve"> ______________</w:t>
      </w:r>
      <w:r>
        <w:t xml:space="preserve">               /_____________________/</w:t>
      </w:r>
    </w:p>
    <w:p w:rsidR="005E68FC" w:rsidRDefault="005E68FC" w:rsidP="00E41842">
      <w:pPr>
        <w:ind w:firstLine="709"/>
      </w:pPr>
    </w:p>
    <w:p w:rsidR="005E68FC" w:rsidRDefault="005E68FC" w:rsidP="00E41842">
      <w:pPr>
        <w:ind w:firstLine="709"/>
      </w:pPr>
    </w:p>
    <w:p w:rsidR="005E68FC" w:rsidRPr="00EA46FC" w:rsidRDefault="005E68FC" w:rsidP="00E41842">
      <w:pPr>
        <w:ind w:left="1069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>Приложение  2</w:t>
      </w:r>
    </w:p>
    <w:p w:rsidR="005E68FC" w:rsidRPr="00EA46FC" w:rsidRDefault="005E68FC" w:rsidP="00E41842">
      <w:pPr>
        <w:jc w:val="center"/>
        <w:rPr>
          <w:b/>
          <w:bCs/>
          <w:color w:val="000000"/>
          <w:spacing w:val="5"/>
          <w:sz w:val="28"/>
          <w:szCs w:val="28"/>
        </w:rPr>
      </w:pPr>
      <w:r>
        <w:rPr>
          <w:b/>
          <w:bCs/>
          <w:color w:val="000000"/>
          <w:spacing w:val="5"/>
          <w:sz w:val="28"/>
          <w:szCs w:val="28"/>
        </w:rPr>
        <w:t>Примерная с</w:t>
      </w:r>
      <w:r w:rsidRPr="00EA46FC">
        <w:rPr>
          <w:b/>
          <w:bCs/>
          <w:color w:val="000000"/>
          <w:spacing w:val="5"/>
          <w:sz w:val="28"/>
          <w:szCs w:val="28"/>
        </w:rPr>
        <w:t>труктура и содержание электронного портфолио</w:t>
      </w:r>
      <w:r>
        <w:rPr>
          <w:b/>
          <w:bCs/>
          <w:color w:val="000000"/>
          <w:spacing w:val="5"/>
          <w:sz w:val="28"/>
          <w:szCs w:val="28"/>
        </w:rPr>
        <w:t xml:space="preserve"> педагога</w:t>
      </w:r>
    </w:p>
    <w:p w:rsidR="005E68FC" w:rsidRPr="00B61853" w:rsidRDefault="005E68FC" w:rsidP="00E41842">
      <w:pPr>
        <w:shd w:val="clear" w:color="auto" w:fill="FFFFFF"/>
        <w:jc w:val="both"/>
        <w:rPr>
          <w:color w:val="000000"/>
          <w:spacing w:val="4"/>
          <w:sz w:val="26"/>
          <w:szCs w:val="26"/>
        </w:rPr>
      </w:pPr>
      <w:r w:rsidRPr="00B61853">
        <w:rPr>
          <w:color w:val="000000"/>
          <w:spacing w:val="4"/>
          <w:sz w:val="26"/>
          <w:szCs w:val="26"/>
        </w:rPr>
        <w:t>1. Общие сведения о педагоге.</w:t>
      </w:r>
    </w:p>
    <w:p w:rsidR="005E68FC" w:rsidRPr="00B61853" w:rsidRDefault="005E68FC" w:rsidP="00E41842">
      <w:pPr>
        <w:rPr>
          <w:color w:val="000000"/>
          <w:spacing w:val="4"/>
          <w:sz w:val="26"/>
          <w:szCs w:val="26"/>
        </w:rPr>
      </w:pPr>
      <w:r w:rsidRPr="00B61853">
        <w:rPr>
          <w:color w:val="000000"/>
          <w:spacing w:val="4"/>
          <w:sz w:val="26"/>
          <w:szCs w:val="26"/>
        </w:rPr>
        <w:t>2. Результаты педагогической деятельности.</w:t>
      </w:r>
    </w:p>
    <w:p w:rsidR="005E68FC" w:rsidRPr="00B61853" w:rsidRDefault="005E68FC" w:rsidP="00E41842">
      <w:pPr>
        <w:rPr>
          <w:color w:val="000000"/>
          <w:spacing w:val="2"/>
          <w:sz w:val="26"/>
          <w:szCs w:val="26"/>
        </w:rPr>
      </w:pPr>
      <w:r w:rsidRPr="00B61853">
        <w:rPr>
          <w:color w:val="000000"/>
          <w:spacing w:val="2"/>
          <w:sz w:val="26"/>
          <w:szCs w:val="26"/>
        </w:rPr>
        <w:t>5. Научно-методическая деятельность.</w:t>
      </w:r>
    </w:p>
    <w:p w:rsidR="005E68FC" w:rsidRPr="00B61853" w:rsidRDefault="005E68FC" w:rsidP="00E41842">
      <w:pPr>
        <w:shd w:val="clear" w:color="auto" w:fill="FFFFFF"/>
        <w:jc w:val="both"/>
        <w:rPr>
          <w:color w:val="000000"/>
          <w:spacing w:val="4"/>
          <w:sz w:val="26"/>
          <w:szCs w:val="26"/>
        </w:rPr>
      </w:pPr>
      <w:r w:rsidRPr="00B61853">
        <w:rPr>
          <w:color w:val="000000"/>
          <w:spacing w:val="4"/>
          <w:sz w:val="26"/>
          <w:szCs w:val="26"/>
        </w:rPr>
        <w:t>6. Внеурочная деятельность по предмету.</w:t>
      </w:r>
    </w:p>
    <w:p w:rsidR="005E68FC" w:rsidRPr="00B61853" w:rsidRDefault="005E68FC" w:rsidP="00E41842">
      <w:pPr>
        <w:shd w:val="clear" w:color="auto" w:fill="FFFFFF"/>
        <w:jc w:val="both"/>
        <w:rPr>
          <w:color w:val="000000"/>
          <w:spacing w:val="4"/>
          <w:sz w:val="26"/>
          <w:szCs w:val="26"/>
        </w:rPr>
      </w:pPr>
      <w:r w:rsidRPr="00B61853">
        <w:rPr>
          <w:color w:val="000000"/>
          <w:spacing w:val="4"/>
          <w:sz w:val="26"/>
          <w:szCs w:val="26"/>
        </w:rPr>
        <w:t xml:space="preserve">7. Учебно-материальная база. </w:t>
      </w:r>
    </w:p>
    <w:p w:rsidR="005E68FC" w:rsidRPr="00B61853" w:rsidRDefault="005E68FC" w:rsidP="0052298F">
      <w:pPr>
        <w:shd w:val="clear" w:color="auto" w:fill="FFFFFF"/>
        <w:jc w:val="both"/>
        <w:rPr>
          <w:color w:val="000000"/>
          <w:spacing w:val="4"/>
          <w:sz w:val="26"/>
          <w:szCs w:val="26"/>
        </w:rPr>
      </w:pPr>
      <w:r w:rsidRPr="00B61853">
        <w:rPr>
          <w:color w:val="000000"/>
          <w:spacing w:val="4"/>
          <w:sz w:val="26"/>
          <w:szCs w:val="26"/>
        </w:rPr>
        <w:t xml:space="preserve">8. </w:t>
      </w:r>
      <w:r w:rsidR="003C60EE">
        <w:rPr>
          <w:color w:val="000000"/>
          <w:spacing w:val="4"/>
          <w:sz w:val="26"/>
          <w:szCs w:val="26"/>
        </w:rPr>
        <w:t xml:space="preserve">Дополнительные </w:t>
      </w:r>
      <w:r w:rsidRPr="00B61853">
        <w:rPr>
          <w:color w:val="000000"/>
          <w:spacing w:val="4"/>
          <w:sz w:val="26"/>
          <w:szCs w:val="26"/>
        </w:rPr>
        <w:t xml:space="preserve"> </w:t>
      </w:r>
      <w:r w:rsidR="003C60EE">
        <w:rPr>
          <w:color w:val="000000"/>
          <w:spacing w:val="4"/>
          <w:sz w:val="26"/>
          <w:szCs w:val="26"/>
        </w:rPr>
        <w:t>сведения</w:t>
      </w:r>
      <w:r w:rsidR="00EA52CD">
        <w:rPr>
          <w:color w:val="000000"/>
          <w:spacing w:val="4"/>
          <w:sz w:val="26"/>
          <w:szCs w:val="26"/>
        </w:rPr>
        <w:t xml:space="preserve"> </w:t>
      </w:r>
    </w:p>
    <w:p w:rsidR="005E68FC" w:rsidRPr="00A05BF4" w:rsidRDefault="00811D0B" w:rsidP="00A05BF4">
      <w:pPr>
        <w:widowControl w:val="0"/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5E68FC" w:rsidRPr="00A05BF4" w:rsidSect="001F78B9">
      <w:pgSz w:w="11906" w:h="16838"/>
      <w:pgMar w:top="71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253"/>
    <w:multiLevelType w:val="multilevel"/>
    <w:tmpl w:val="CC184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0B65457F"/>
    <w:multiLevelType w:val="hybridMultilevel"/>
    <w:tmpl w:val="ACD86644"/>
    <w:lvl w:ilvl="0" w:tplc="66509E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7414F76"/>
    <w:multiLevelType w:val="hybridMultilevel"/>
    <w:tmpl w:val="32646BA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145F9A"/>
    <w:multiLevelType w:val="hybridMultilevel"/>
    <w:tmpl w:val="C79C41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5A564D7"/>
    <w:multiLevelType w:val="multilevel"/>
    <w:tmpl w:val="C8E4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32633DE8"/>
    <w:multiLevelType w:val="hybridMultilevel"/>
    <w:tmpl w:val="40B4B2A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6C914EE"/>
    <w:multiLevelType w:val="hybridMultilevel"/>
    <w:tmpl w:val="35C8C1E6"/>
    <w:lvl w:ilvl="0" w:tplc="AFC46CC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DA404B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FC46CC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B8D073B"/>
    <w:multiLevelType w:val="multilevel"/>
    <w:tmpl w:val="0060C4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66F9212E"/>
    <w:multiLevelType w:val="hybridMultilevel"/>
    <w:tmpl w:val="47C6F62E"/>
    <w:lvl w:ilvl="0" w:tplc="0054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C7AEA">
      <w:numFmt w:val="none"/>
      <w:lvlText w:val=""/>
      <w:lvlJc w:val="left"/>
      <w:pPr>
        <w:tabs>
          <w:tab w:val="num" w:pos="360"/>
        </w:tabs>
      </w:pPr>
    </w:lvl>
    <w:lvl w:ilvl="2" w:tplc="E4D44C16">
      <w:numFmt w:val="none"/>
      <w:lvlText w:val=""/>
      <w:lvlJc w:val="left"/>
      <w:pPr>
        <w:tabs>
          <w:tab w:val="num" w:pos="360"/>
        </w:tabs>
      </w:pPr>
    </w:lvl>
    <w:lvl w:ilvl="3" w:tplc="5DC490EA">
      <w:numFmt w:val="none"/>
      <w:lvlText w:val=""/>
      <w:lvlJc w:val="left"/>
      <w:pPr>
        <w:tabs>
          <w:tab w:val="num" w:pos="360"/>
        </w:tabs>
      </w:pPr>
    </w:lvl>
    <w:lvl w:ilvl="4" w:tplc="C6181798">
      <w:numFmt w:val="none"/>
      <w:lvlText w:val=""/>
      <w:lvlJc w:val="left"/>
      <w:pPr>
        <w:tabs>
          <w:tab w:val="num" w:pos="360"/>
        </w:tabs>
      </w:pPr>
    </w:lvl>
    <w:lvl w:ilvl="5" w:tplc="6682254A">
      <w:numFmt w:val="none"/>
      <w:lvlText w:val=""/>
      <w:lvlJc w:val="left"/>
      <w:pPr>
        <w:tabs>
          <w:tab w:val="num" w:pos="360"/>
        </w:tabs>
      </w:pPr>
    </w:lvl>
    <w:lvl w:ilvl="6" w:tplc="DD9064EE">
      <w:numFmt w:val="none"/>
      <w:lvlText w:val=""/>
      <w:lvlJc w:val="left"/>
      <w:pPr>
        <w:tabs>
          <w:tab w:val="num" w:pos="360"/>
        </w:tabs>
      </w:pPr>
    </w:lvl>
    <w:lvl w:ilvl="7" w:tplc="5F384346">
      <w:numFmt w:val="none"/>
      <w:lvlText w:val=""/>
      <w:lvlJc w:val="left"/>
      <w:pPr>
        <w:tabs>
          <w:tab w:val="num" w:pos="360"/>
        </w:tabs>
      </w:pPr>
    </w:lvl>
    <w:lvl w:ilvl="8" w:tplc="4A028E4C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755637BC"/>
    <w:multiLevelType w:val="multilevel"/>
    <w:tmpl w:val="C4EA0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compat/>
  <w:rsids>
    <w:rsidRoot w:val="00B75045"/>
    <w:rsid w:val="0000416A"/>
    <w:rsid w:val="000137A1"/>
    <w:rsid w:val="00023E68"/>
    <w:rsid w:val="00025E98"/>
    <w:rsid w:val="000273DF"/>
    <w:rsid w:val="0005207D"/>
    <w:rsid w:val="0006267C"/>
    <w:rsid w:val="00071589"/>
    <w:rsid w:val="000731BC"/>
    <w:rsid w:val="000738D2"/>
    <w:rsid w:val="00086244"/>
    <w:rsid w:val="000A0BC0"/>
    <w:rsid w:val="000A2D44"/>
    <w:rsid w:val="000B0511"/>
    <w:rsid w:val="000C4545"/>
    <w:rsid w:val="000D714E"/>
    <w:rsid w:val="000E5105"/>
    <w:rsid w:val="00101C9A"/>
    <w:rsid w:val="00107DDF"/>
    <w:rsid w:val="001227EB"/>
    <w:rsid w:val="00123B99"/>
    <w:rsid w:val="0013361F"/>
    <w:rsid w:val="001508D4"/>
    <w:rsid w:val="001661E9"/>
    <w:rsid w:val="00173CBA"/>
    <w:rsid w:val="00185545"/>
    <w:rsid w:val="0019333F"/>
    <w:rsid w:val="0019564A"/>
    <w:rsid w:val="001A6C15"/>
    <w:rsid w:val="001B00E5"/>
    <w:rsid w:val="001B3843"/>
    <w:rsid w:val="001D6A6A"/>
    <w:rsid w:val="001E33C2"/>
    <w:rsid w:val="001F78B9"/>
    <w:rsid w:val="0020337E"/>
    <w:rsid w:val="00206ACF"/>
    <w:rsid w:val="00214FC8"/>
    <w:rsid w:val="00223475"/>
    <w:rsid w:val="0022415E"/>
    <w:rsid w:val="0022652C"/>
    <w:rsid w:val="002279C0"/>
    <w:rsid w:val="002356D7"/>
    <w:rsid w:val="00236DB0"/>
    <w:rsid w:val="0024665C"/>
    <w:rsid w:val="0026724B"/>
    <w:rsid w:val="0026779B"/>
    <w:rsid w:val="002747D9"/>
    <w:rsid w:val="0027745E"/>
    <w:rsid w:val="00283AC1"/>
    <w:rsid w:val="00297277"/>
    <w:rsid w:val="002A2068"/>
    <w:rsid w:val="002A2A6D"/>
    <w:rsid w:val="002B0673"/>
    <w:rsid w:val="002B38F0"/>
    <w:rsid w:val="002D404B"/>
    <w:rsid w:val="002D5694"/>
    <w:rsid w:val="002E29D6"/>
    <w:rsid w:val="002E74A6"/>
    <w:rsid w:val="002F2F41"/>
    <w:rsid w:val="0030581B"/>
    <w:rsid w:val="00307856"/>
    <w:rsid w:val="00310A34"/>
    <w:rsid w:val="00313AAF"/>
    <w:rsid w:val="00314A2A"/>
    <w:rsid w:val="0031518B"/>
    <w:rsid w:val="003163E5"/>
    <w:rsid w:val="00322575"/>
    <w:rsid w:val="00345A91"/>
    <w:rsid w:val="00365DAF"/>
    <w:rsid w:val="00373C0F"/>
    <w:rsid w:val="00374245"/>
    <w:rsid w:val="00385D38"/>
    <w:rsid w:val="003944CC"/>
    <w:rsid w:val="003A45A7"/>
    <w:rsid w:val="003B4058"/>
    <w:rsid w:val="003B61F1"/>
    <w:rsid w:val="003B7092"/>
    <w:rsid w:val="003C2BCA"/>
    <w:rsid w:val="003C60EE"/>
    <w:rsid w:val="003D46D6"/>
    <w:rsid w:val="003E32EF"/>
    <w:rsid w:val="003F79EE"/>
    <w:rsid w:val="00400173"/>
    <w:rsid w:val="00401403"/>
    <w:rsid w:val="00405035"/>
    <w:rsid w:val="00410814"/>
    <w:rsid w:val="004112D7"/>
    <w:rsid w:val="0042114A"/>
    <w:rsid w:val="00422B48"/>
    <w:rsid w:val="004258E8"/>
    <w:rsid w:val="00431DF0"/>
    <w:rsid w:val="004459B2"/>
    <w:rsid w:val="004679A1"/>
    <w:rsid w:val="00467CC3"/>
    <w:rsid w:val="004809BB"/>
    <w:rsid w:val="004A7C2F"/>
    <w:rsid w:val="004D4CA2"/>
    <w:rsid w:val="004E5AD9"/>
    <w:rsid w:val="004F5C7C"/>
    <w:rsid w:val="004F7F00"/>
    <w:rsid w:val="00511DDE"/>
    <w:rsid w:val="00520996"/>
    <w:rsid w:val="0052298F"/>
    <w:rsid w:val="00533F63"/>
    <w:rsid w:val="005350D2"/>
    <w:rsid w:val="0057332E"/>
    <w:rsid w:val="005736A1"/>
    <w:rsid w:val="005848A0"/>
    <w:rsid w:val="005864B8"/>
    <w:rsid w:val="00590DFF"/>
    <w:rsid w:val="00593757"/>
    <w:rsid w:val="005A6391"/>
    <w:rsid w:val="005B3523"/>
    <w:rsid w:val="005C155E"/>
    <w:rsid w:val="005C7670"/>
    <w:rsid w:val="005D4068"/>
    <w:rsid w:val="005D63F9"/>
    <w:rsid w:val="005E0529"/>
    <w:rsid w:val="005E68FC"/>
    <w:rsid w:val="005F21E3"/>
    <w:rsid w:val="006055DF"/>
    <w:rsid w:val="0061119E"/>
    <w:rsid w:val="00613ADD"/>
    <w:rsid w:val="00621B66"/>
    <w:rsid w:val="006271BF"/>
    <w:rsid w:val="00641544"/>
    <w:rsid w:val="00657173"/>
    <w:rsid w:val="00661260"/>
    <w:rsid w:val="0066456A"/>
    <w:rsid w:val="00683516"/>
    <w:rsid w:val="00693406"/>
    <w:rsid w:val="00696504"/>
    <w:rsid w:val="006A2594"/>
    <w:rsid w:val="006A4B35"/>
    <w:rsid w:val="006B0903"/>
    <w:rsid w:val="006C1A44"/>
    <w:rsid w:val="006C4E4A"/>
    <w:rsid w:val="006C78DB"/>
    <w:rsid w:val="006D73CA"/>
    <w:rsid w:val="006E0452"/>
    <w:rsid w:val="006E04EB"/>
    <w:rsid w:val="006E1DFF"/>
    <w:rsid w:val="006E32AC"/>
    <w:rsid w:val="006F1195"/>
    <w:rsid w:val="006F3C6A"/>
    <w:rsid w:val="00700D2F"/>
    <w:rsid w:val="00703CBB"/>
    <w:rsid w:val="00713415"/>
    <w:rsid w:val="00715226"/>
    <w:rsid w:val="007212DC"/>
    <w:rsid w:val="00723371"/>
    <w:rsid w:val="00724939"/>
    <w:rsid w:val="00726844"/>
    <w:rsid w:val="00730EDA"/>
    <w:rsid w:val="00747637"/>
    <w:rsid w:val="00764476"/>
    <w:rsid w:val="00770ECC"/>
    <w:rsid w:val="00777D16"/>
    <w:rsid w:val="00780A30"/>
    <w:rsid w:val="00783717"/>
    <w:rsid w:val="0079661B"/>
    <w:rsid w:val="007B34D0"/>
    <w:rsid w:val="007B637B"/>
    <w:rsid w:val="007D434D"/>
    <w:rsid w:val="007E7960"/>
    <w:rsid w:val="007F32D7"/>
    <w:rsid w:val="007F4029"/>
    <w:rsid w:val="00811D0B"/>
    <w:rsid w:val="00821128"/>
    <w:rsid w:val="00832493"/>
    <w:rsid w:val="00840A87"/>
    <w:rsid w:val="00852780"/>
    <w:rsid w:val="00856585"/>
    <w:rsid w:val="008643AB"/>
    <w:rsid w:val="00865668"/>
    <w:rsid w:val="00883303"/>
    <w:rsid w:val="008A51AF"/>
    <w:rsid w:val="008E14D0"/>
    <w:rsid w:val="008E161F"/>
    <w:rsid w:val="008E203A"/>
    <w:rsid w:val="008E381B"/>
    <w:rsid w:val="009035F8"/>
    <w:rsid w:val="00904B7B"/>
    <w:rsid w:val="00913870"/>
    <w:rsid w:val="009173A1"/>
    <w:rsid w:val="00926B88"/>
    <w:rsid w:val="00931BF2"/>
    <w:rsid w:val="00937A7E"/>
    <w:rsid w:val="0095123E"/>
    <w:rsid w:val="00952AAA"/>
    <w:rsid w:val="0095376B"/>
    <w:rsid w:val="00956DE0"/>
    <w:rsid w:val="00961F1B"/>
    <w:rsid w:val="00983FD0"/>
    <w:rsid w:val="00993943"/>
    <w:rsid w:val="00994B23"/>
    <w:rsid w:val="009C4B21"/>
    <w:rsid w:val="009C612A"/>
    <w:rsid w:val="009E12B7"/>
    <w:rsid w:val="009F10BC"/>
    <w:rsid w:val="00A05BF4"/>
    <w:rsid w:val="00A079ED"/>
    <w:rsid w:val="00A15881"/>
    <w:rsid w:val="00A305E1"/>
    <w:rsid w:val="00A33764"/>
    <w:rsid w:val="00A36AC3"/>
    <w:rsid w:val="00A4686C"/>
    <w:rsid w:val="00A51835"/>
    <w:rsid w:val="00A62DCC"/>
    <w:rsid w:val="00A823D8"/>
    <w:rsid w:val="00A929E6"/>
    <w:rsid w:val="00A956AE"/>
    <w:rsid w:val="00AA7842"/>
    <w:rsid w:val="00AB51BD"/>
    <w:rsid w:val="00AC4C6E"/>
    <w:rsid w:val="00AC6363"/>
    <w:rsid w:val="00AD04C2"/>
    <w:rsid w:val="00AE2E7D"/>
    <w:rsid w:val="00B135CD"/>
    <w:rsid w:val="00B15DFE"/>
    <w:rsid w:val="00B173E5"/>
    <w:rsid w:val="00B23BD7"/>
    <w:rsid w:val="00B25856"/>
    <w:rsid w:val="00B27132"/>
    <w:rsid w:val="00B3059F"/>
    <w:rsid w:val="00B4587B"/>
    <w:rsid w:val="00B47346"/>
    <w:rsid w:val="00B61853"/>
    <w:rsid w:val="00B70493"/>
    <w:rsid w:val="00B75045"/>
    <w:rsid w:val="00B865D8"/>
    <w:rsid w:val="00BA2888"/>
    <w:rsid w:val="00BB5838"/>
    <w:rsid w:val="00BC6868"/>
    <w:rsid w:val="00BF378C"/>
    <w:rsid w:val="00BF7F73"/>
    <w:rsid w:val="00C02F9B"/>
    <w:rsid w:val="00C14BCB"/>
    <w:rsid w:val="00C25C63"/>
    <w:rsid w:val="00C30CEA"/>
    <w:rsid w:val="00C550C6"/>
    <w:rsid w:val="00C667AB"/>
    <w:rsid w:val="00C71298"/>
    <w:rsid w:val="00C72E25"/>
    <w:rsid w:val="00C75926"/>
    <w:rsid w:val="00C76C53"/>
    <w:rsid w:val="00CA18F7"/>
    <w:rsid w:val="00CC4C56"/>
    <w:rsid w:val="00CD7C42"/>
    <w:rsid w:val="00CE02A3"/>
    <w:rsid w:val="00CF047A"/>
    <w:rsid w:val="00CF52F1"/>
    <w:rsid w:val="00CF5566"/>
    <w:rsid w:val="00CF70C1"/>
    <w:rsid w:val="00D03840"/>
    <w:rsid w:val="00D34B51"/>
    <w:rsid w:val="00D63FD9"/>
    <w:rsid w:val="00D66087"/>
    <w:rsid w:val="00D7149F"/>
    <w:rsid w:val="00D83891"/>
    <w:rsid w:val="00D83C27"/>
    <w:rsid w:val="00D93094"/>
    <w:rsid w:val="00DA365F"/>
    <w:rsid w:val="00DA5798"/>
    <w:rsid w:val="00DD0786"/>
    <w:rsid w:val="00DD21CA"/>
    <w:rsid w:val="00DD6F2C"/>
    <w:rsid w:val="00DE4168"/>
    <w:rsid w:val="00DE53BD"/>
    <w:rsid w:val="00DE6265"/>
    <w:rsid w:val="00E074D0"/>
    <w:rsid w:val="00E260D6"/>
    <w:rsid w:val="00E34161"/>
    <w:rsid w:val="00E346C1"/>
    <w:rsid w:val="00E41842"/>
    <w:rsid w:val="00E447B0"/>
    <w:rsid w:val="00E64337"/>
    <w:rsid w:val="00E75AA6"/>
    <w:rsid w:val="00E807C8"/>
    <w:rsid w:val="00E874D0"/>
    <w:rsid w:val="00E87E07"/>
    <w:rsid w:val="00E942B9"/>
    <w:rsid w:val="00E97ACD"/>
    <w:rsid w:val="00EA01EA"/>
    <w:rsid w:val="00EA0BAF"/>
    <w:rsid w:val="00EA46FC"/>
    <w:rsid w:val="00EA52CD"/>
    <w:rsid w:val="00EB286B"/>
    <w:rsid w:val="00ED271D"/>
    <w:rsid w:val="00ED78C9"/>
    <w:rsid w:val="00ED7BA4"/>
    <w:rsid w:val="00F02269"/>
    <w:rsid w:val="00F077C3"/>
    <w:rsid w:val="00F35F91"/>
    <w:rsid w:val="00F539C3"/>
    <w:rsid w:val="00F67E0F"/>
    <w:rsid w:val="00F815CF"/>
    <w:rsid w:val="00F84F3F"/>
    <w:rsid w:val="00F86641"/>
    <w:rsid w:val="00FA2277"/>
    <w:rsid w:val="00FD154A"/>
    <w:rsid w:val="00FE4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B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81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038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25C63"/>
    <w:rPr>
      <w:sz w:val="2"/>
      <w:szCs w:val="2"/>
    </w:rPr>
  </w:style>
  <w:style w:type="paragraph" w:styleId="a6">
    <w:name w:val="List Paragraph"/>
    <w:basedOn w:val="a"/>
    <w:uiPriority w:val="99"/>
    <w:qFormat/>
    <w:rsid w:val="00E4184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unhideWhenUsed/>
    <w:rsid w:val="00780A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B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81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038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sz w:val="2"/>
      <w:szCs w:val="2"/>
    </w:rPr>
  </w:style>
  <w:style w:type="paragraph" w:styleId="a6">
    <w:name w:val="List Paragraph"/>
    <w:basedOn w:val="a"/>
    <w:uiPriority w:val="99"/>
    <w:qFormat/>
    <w:rsid w:val="00E4184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mc.chi.edu5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г.Когалым</Company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2014-03-17T07:03:00Z</cp:lastPrinted>
  <dcterms:created xsi:type="dcterms:W3CDTF">2014-02-20T11:17:00Z</dcterms:created>
  <dcterms:modified xsi:type="dcterms:W3CDTF">2016-01-13T07:27:00Z</dcterms:modified>
</cp:coreProperties>
</file>